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9FB76" w14:textId="77777777" w:rsidR="00C9765C" w:rsidRDefault="00C9765C" w:rsidP="00C9765C">
      <w:pPr>
        <w:pStyle w:val="Nessunaspaziatura"/>
        <w:jc w:val="center"/>
      </w:pPr>
      <w:bookmarkStart w:id="0" w:name="_GoBack"/>
      <w:bookmarkEnd w:id="0"/>
      <w:r>
        <w:t>ISTITUTO COMPRENSIVO "PADRE PIO DA PIETRELCINA"-</w:t>
      </w:r>
      <w:r w:rsidR="007E6425">
        <w:t xml:space="preserve"> </w:t>
      </w:r>
      <w:r>
        <w:t>ISPICA</w:t>
      </w:r>
    </w:p>
    <w:p w14:paraId="4E908E1F" w14:textId="77777777" w:rsidR="00D9197B" w:rsidRPr="00C9765C" w:rsidRDefault="005C1FA2" w:rsidP="00484578">
      <w:pPr>
        <w:pStyle w:val="Nessunaspaziatura"/>
        <w:jc w:val="center"/>
      </w:pPr>
      <w:r w:rsidRPr="00C9765C">
        <w:t xml:space="preserve">SITUAZIONE DELLA </w:t>
      </w:r>
      <w:proofErr w:type="gramStart"/>
      <w:r w:rsidRPr="00C9765C">
        <w:t>CLASSE  A</w:t>
      </w:r>
      <w:proofErr w:type="gramEnd"/>
      <w:r w:rsidRPr="00C9765C">
        <w:t xml:space="preserve"> .S.  </w:t>
      </w:r>
      <w:r w:rsidR="00CB71B4">
        <w:t>2020/21</w:t>
      </w:r>
    </w:p>
    <w:p w14:paraId="1AA91434" w14:textId="77777777" w:rsidR="00D9197B" w:rsidRPr="00C9765C" w:rsidRDefault="00D9197B" w:rsidP="00C9765C">
      <w:pPr>
        <w:pStyle w:val="Nessunaspaziatura"/>
      </w:pPr>
    </w:p>
    <w:p w14:paraId="6378D9AB" w14:textId="77777777" w:rsidR="00D9197B" w:rsidRPr="00C9765C" w:rsidRDefault="00EF4D2A" w:rsidP="00C9765C">
      <w:pPr>
        <w:pStyle w:val="Nessunaspaziatura"/>
      </w:pPr>
      <w:r w:rsidRPr="00C9765C">
        <w:t>Docente coordinatore</w:t>
      </w:r>
      <w:r w:rsidR="00EC4CF7">
        <w:t xml:space="preserve"> </w:t>
      </w:r>
      <w:r w:rsidR="00CB71B4">
        <w:t>……………………………………………………</w:t>
      </w:r>
      <w:proofErr w:type="gramStart"/>
      <w:r w:rsidR="00CB71B4">
        <w:t>…….</w:t>
      </w:r>
      <w:proofErr w:type="gramEnd"/>
      <w:r w:rsidR="00CB71B4">
        <w:t>della classe…….</w:t>
      </w:r>
      <w:r w:rsidR="0030736A">
        <w:t xml:space="preserve"> </w:t>
      </w:r>
      <w:proofErr w:type="spellStart"/>
      <w:r w:rsidR="00CB71B4">
        <w:t>sez</w:t>
      </w:r>
      <w:proofErr w:type="spellEnd"/>
      <w:r w:rsidR="00CB71B4">
        <w:t>………</w:t>
      </w:r>
      <w:proofErr w:type="gramStart"/>
      <w:r w:rsidR="00CB71B4">
        <w:t>…….</w:t>
      </w:r>
      <w:proofErr w:type="gramEnd"/>
      <w:r w:rsidR="00CB71B4">
        <w:t>plesso …………………</w:t>
      </w:r>
    </w:p>
    <w:p w14:paraId="2E43599A" w14:textId="77777777" w:rsidR="00D9197B" w:rsidRPr="00C9765C" w:rsidRDefault="00D9197B" w:rsidP="00C9765C">
      <w:pPr>
        <w:pStyle w:val="Nessunaspaziatura"/>
      </w:pPr>
    </w:p>
    <w:p w14:paraId="68D132AC" w14:textId="77777777" w:rsidR="00D9197B" w:rsidRPr="00677EFC" w:rsidRDefault="00EF4D2A" w:rsidP="00C9765C">
      <w:pPr>
        <w:pStyle w:val="Nessunaspaziatura"/>
        <w:rPr>
          <w:b/>
          <w:shd w:val="clear" w:color="auto" w:fill="FFFF66"/>
        </w:rPr>
      </w:pPr>
      <w:r w:rsidRPr="00677EFC">
        <w:rPr>
          <w:b/>
          <w:highlight w:val="green"/>
          <w:shd w:val="clear" w:color="auto" w:fill="FFFF66"/>
        </w:rPr>
        <w:t>1-Situazione in ingresso</w:t>
      </w:r>
    </w:p>
    <w:p w14:paraId="3C91E67F" w14:textId="77777777" w:rsidR="00D9197B" w:rsidRPr="00C9765C" w:rsidRDefault="00D9197B" w:rsidP="00C9765C">
      <w:pPr>
        <w:pStyle w:val="Nessunaspaziatura"/>
      </w:pPr>
    </w:p>
    <w:p w14:paraId="44447333" w14:textId="77777777" w:rsidR="00CB71B4" w:rsidRDefault="006D342C" w:rsidP="006D342C">
      <w:pPr>
        <w:pStyle w:val="Nessunaspaziatura"/>
        <w:numPr>
          <w:ilvl w:val="0"/>
          <w:numId w:val="21"/>
        </w:numPr>
        <w:jc w:val="both"/>
      </w:pPr>
      <w:r>
        <w:t xml:space="preserve">Gli alunni che non si avvalgono dell’insegnamento della religione cattolica sono: </w:t>
      </w:r>
    </w:p>
    <w:p w14:paraId="110435EF" w14:textId="77777777" w:rsidR="00CB71B4" w:rsidRDefault="00CB71B4" w:rsidP="006D342C">
      <w:pPr>
        <w:pStyle w:val="Nessunaspaziatura"/>
        <w:numPr>
          <w:ilvl w:val="0"/>
          <w:numId w:val="21"/>
        </w:numPr>
        <w:jc w:val="both"/>
      </w:pPr>
      <w:r>
        <w:t xml:space="preserve">Alunni ripetenti: </w:t>
      </w:r>
    </w:p>
    <w:p w14:paraId="6995D376" w14:textId="77777777" w:rsidR="00CB71B4" w:rsidRDefault="00CB71B4" w:rsidP="006D342C">
      <w:pPr>
        <w:pStyle w:val="Nessunaspaziatura"/>
        <w:numPr>
          <w:ilvl w:val="0"/>
          <w:numId w:val="21"/>
        </w:numPr>
        <w:jc w:val="both"/>
      </w:pPr>
      <w:r>
        <w:t>Casi particolari (BES-DSA-</w:t>
      </w:r>
      <w:proofErr w:type="spellStart"/>
      <w:r>
        <w:t>diversamenteabili</w:t>
      </w:r>
      <w:proofErr w:type="spellEnd"/>
      <w:r>
        <w:t xml:space="preserve">-alunni stranieri non italofoni): </w:t>
      </w:r>
    </w:p>
    <w:p w14:paraId="33DE3434" w14:textId="77777777" w:rsidR="00CB71B4" w:rsidRDefault="006D342C" w:rsidP="00EC4CF7">
      <w:pPr>
        <w:pStyle w:val="Nessunaspaziatura"/>
        <w:numPr>
          <w:ilvl w:val="0"/>
          <w:numId w:val="21"/>
        </w:numPr>
        <w:jc w:val="both"/>
      </w:pPr>
      <w:r w:rsidRPr="00CB71B4">
        <w:rPr>
          <w:rFonts w:cs="Calibri"/>
        </w:rPr>
        <w:t>Gli alunni del corso musicale sono</w:t>
      </w:r>
      <w:r w:rsidR="00DB5F2C">
        <w:rPr>
          <w:rFonts w:cs="Calibri"/>
        </w:rPr>
        <w:t xml:space="preserve"> (indicare alunno, strumento e docente)</w:t>
      </w:r>
      <w:r w:rsidRPr="00CB71B4">
        <w:rPr>
          <w:rFonts w:cs="Calibri"/>
        </w:rPr>
        <w:t xml:space="preserve">: </w:t>
      </w:r>
    </w:p>
    <w:p w14:paraId="6E857CAA" w14:textId="77777777" w:rsidR="00713947" w:rsidRPr="00CB71B4" w:rsidRDefault="00CB71B4" w:rsidP="00EC4CF7">
      <w:pPr>
        <w:pStyle w:val="Nessunaspaziatura"/>
        <w:numPr>
          <w:ilvl w:val="0"/>
          <w:numId w:val="21"/>
        </w:numPr>
        <w:jc w:val="both"/>
      </w:pPr>
      <w:r>
        <w:t xml:space="preserve">Descrizione della situazione didattico-disciplinare: </w:t>
      </w:r>
    </w:p>
    <w:p w14:paraId="120C746E" w14:textId="77777777" w:rsidR="00CB71B4" w:rsidRDefault="00CB71B4" w:rsidP="00C9765C">
      <w:pPr>
        <w:pStyle w:val="Nessunaspaziatura"/>
        <w:rPr>
          <w:b/>
          <w:highlight w:val="green"/>
          <w:u w:val="single"/>
        </w:rPr>
      </w:pPr>
    </w:p>
    <w:p w14:paraId="02DB5E61" w14:textId="77777777" w:rsidR="00713947" w:rsidRPr="005559AB" w:rsidRDefault="00677EFC" w:rsidP="00C9765C">
      <w:pPr>
        <w:pStyle w:val="Nessunaspaziatura"/>
        <w:rPr>
          <w:b/>
          <w:u w:val="single"/>
        </w:rPr>
      </w:pPr>
      <w:r w:rsidRPr="005559AB">
        <w:rPr>
          <w:b/>
          <w:highlight w:val="green"/>
          <w:u w:val="single"/>
        </w:rPr>
        <w:t>2-</w:t>
      </w:r>
      <w:r w:rsidR="00713947" w:rsidRPr="005559AB">
        <w:rPr>
          <w:b/>
          <w:highlight w:val="green"/>
          <w:u w:val="single"/>
        </w:rPr>
        <w:t>Casi particolari</w:t>
      </w:r>
    </w:p>
    <w:p w14:paraId="34C06E7B" w14:textId="77777777" w:rsidR="00713947" w:rsidRPr="00C9765C" w:rsidRDefault="00713947" w:rsidP="00713947">
      <w:pPr>
        <w:pStyle w:val="Nessunaspaziatura"/>
        <w:rPr>
          <w:rFonts w:cs="Arial"/>
          <w:b/>
        </w:rPr>
      </w:pPr>
      <w:r>
        <w:rPr>
          <w:i/>
        </w:rPr>
        <w:tab/>
      </w:r>
      <w:r w:rsidRPr="00713947">
        <w:rPr>
          <w:rFonts w:cs="Arial"/>
          <w:b/>
        </w:rPr>
        <w:t xml:space="preserve"> </w:t>
      </w:r>
      <w:r w:rsidRPr="00C9765C">
        <w:rPr>
          <w:rFonts w:cs="Arial"/>
          <w:b/>
        </w:rPr>
        <w:t xml:space="preserve">Strategie didattiche per alunni con BES (alunni stranieri e/o DSA certificati e/o alunni in situazioni   di </w:t>
      </w:r>
      <w:proofErr w:type="gramStart"/>
      <w:r w:rsidRPr="00C9765C">
        <w:rPr>
          <w:rFonts w:cs="Arial"/>
          <w:b/>
        </w:rPr>
        <w:t>disagio  dell’apprendimento</w:t>
      </w:r>
      <w:proofErr w:type="gramEnd"/>
      <w:r w:rsidRPr="00C9765C">
        <w:rPr>
          <w:rFonts w:cs="Arial"/>
          <w:b/>
        </w:rPr>
        <w:t>)</w:t>
      </w:r>
    </w:p>
    <w:p w14:paraId="555B23D9" w14:textId="77777777" w:rsidR="00713947" w:rsidRPr="00C9765C" w:rsidRDefault="00713947" w:rsidP="00713947">
      <w:pPr>
        <w:pStyle w:val="Nessunaspaziatura"/>
        <w:rPr>
          <w:rFonts w:cs="Arial"/>
        </w:rPr>
      </w:pPr>
      <w:r w:rsidRPr="00C9765C">
        <w:rPr>
          <w:rFonts w:cs="Arial"/>
        </w:rPr>
        <w:t>Si applica</w:t>
      </w:r>
    </w:p>
    <w:p w14:paraId="247B3166" w14:textId="77777777" w:rsidR="00713947" w:rsidRPr="00C9765C" w:rsidRDefault="00713947" w:rsidP="00952EF1">
      <w:pPr>
        <w:pStyle w:val="Nessunaspaziatura"/>
        <w:numPr>
          <w:ilvl w:val="0"/>
          <w:numId w:val="9"/>
        </w:numPr>
        <w:rPr>
          <w:rFonts w:cs="Arial"/>
        </w:rPr>
      </w:pPr>
      <w:r w:rsidRPr="00C9765C">
        <w:rPr>
          <w:rFonts w:cs="Arial"/>
        </w:rPr>
        <w:t>individualizzazione (percorsi differenziati per obiettivi comuni)</w:t>
      </w:r>
    </w:p>
    <w:p w14:paraId="2522C94F" w14:textId="77777777" w:rsidR="00713947" w:rsidRPr="00C9765C" w:rsidRDefault="00713947" w:rsidP="00952EF1">
      <w:pPr>
        <w:pStyle w:val="Nessunaspaziatura"/>
        <w:numPr>
          <w:ilvl w:val="0"/>
          <w:numId w:val="9"/>
        </w:numPr>
        <w:rPr>
          <w:rFonts w:cs="Arial"/>
        </w:rPr>
      </w:pPr>
      <w:r w:rsidRPr="00C9765C">
        <w:rPr>
          <w:rFonts w:cs="Arial"/>
        </w:rPr>
        <w:t>personalizzazione (percorsi e obiettivi differenziati)</w:t>
      </w:r>
    </w:p>
    <w:p w14:paraId="42919877" w14:textId="77777777" w:rsidR="00713947" w:rsidRPr="00C9765C" w:rsidRDefault="00713947" w:rsidP="00952EF1">
      <w:pPr>
        <w:pStyle w:val="Nessunaspaziatura"/>
        <w:numPr>
          <w:ilvl w:val="0"/>
          <w:numId w:val="9"/>
        </w:numPr>
        <w:rPr>
          <w:rFonts w:cs="Arial"/>
        </w:rPr>
      </w:pPr>
      <w:r w:rsidRPr="00C9765C">
        <w:rPr>
          <w:rFonts w:cs="Arial"/>
        </w:rPr>
        <w:t>strumenti compensativi</w:t>
      </w:r>
    </w:p>
    <w:p w14:paraId="6692F2FB" w14:textId="77777777" w:rsidR="00713947" w:rsidRPr="00525D9E" w:rsidRDefault="00525D9E" w:rsidP="00952EF1">
      <w:pPr>
        <w:pStyle w:val="Nessunaspaziatura"/>
        <w:numPr>
          <w:ilvl w:val="0"/>
          <w:numId w:val="9"/>
        </w:numPr>
        <w:rPr>
          <w:rFonts w:cs="Arial"/>
        </w:rPr>
      </w:pPr>
      <w:r>
        <w:rPr>
          <w:rFonts w:cs="Arial"/>
        </w:rPr>
        <w:t>misure dispensative</w:t>
      </w:r>
    </w:p>
    <w:p w14:paraId="2E807AA6" w14:textId="77777777" w:rsidR="00713947" w:rsidRPr="00C9765C" w:rsidRDefault="00713947" w:rsidP="00713947">
      <w:pPr>
        <w:pStyle w:val="Nessunaspaziatura"/>
        <w:rPr>
          <w:rFonts w:cs="Arial"/>
        </w:rPr>
      </w:pPr>
      <w:r w:rsidRPr="00713947">
        <w:rPr>
          <w:rFonts w:cs="Arial"/>
          <w:b/>
        </w:rPr>
        <w:t>Gli alunni con D.S.A verranno dispensati da</w:t>
      </w:r>
      <w:r w:rsidRPr="00C9765C">
        <w:rPr>
          <w:rFonts w:cs="Arial"/>
        </w:rPr>
        <w:t>:</w:t>
      </w:r>
    </w:p>
    <w:p w14:paraId="11EE08A0" w14:textId="77777777" w:rsidR="00713947" w:rsidRPr="00C9765C" w:rsidRDefault="00713947" w:rsidP="00952EF1">
      <w:pPr>
        <w:pStyle w:val="Nessunaspaziatura"/>
        <w:numPr>
          <w:ilvl w:val="0"/>
          <w:numId w:val="10"/>
        </w:numPr>
        <w:rPr>
          <w:rFonts w:cs="Arial"/>
        </w:rPr>
      </w:pPr>
      <w:r w:rsidRPr="00C9765C">
        <w:rPr>
          <w:rFonts w:cs="Arial"/>
        </w:rPr>
        <w:t>lettura ad alta voce</w:t>
      </w:r>
    </w:p>
    <w:p w14:paraId="73CD9F30" w14:textId="77777777" w:rsidR="00713947" w:rsidRPr="00C9765C" w:rsidRDefault="00713947" w:rsidP="00952EF1">
      <w:pPr>
        <w:pStyle w:val="Nessunaspaziatura"/>
        <w:numPr>
          <w:ilvl w:val="0"/>
          <w:numId w:val="10"/>
        </w:numPr>
        <w:rPr>
          <w:rFonts w:cs="Arial"/>
        </w:rPr>
      </w:pPr>
      <w:r w:rsidRPr="00C9765C">
        <w:rPr>
          <w:rFonts w:cs="Arial"/>
        </w:rPr>
        <w:t>prendere appunti</w:t>
      </w:r>
      <w:r w:rsidR="00654B50">
        <w:rPr>
          <w:rFonts w:cs="Arial"/>
        </w:rPr>
        <w:t xml:space="preserve"> </w:t>
      </w:r>
    </w:p>
    <w:p w14:paraId="3260F611" w14:textId="77777777" w:rsidR="00713947" w:rsidRDefault="00713947" w:rsidP="00952EF1">
      <w:pPr>
        <w:pStyle w:val="Nessunaspaziatura"/>
        <w:numPr>
          <w:ilvl w:val="0"/>
          <w:numId w:val="10"/>
        </w:numPr>
        <w:rPr>
          <w:rFonts w:cs="Arial"/>
        </w:rPr>
      </w:pPr>
      <w:r w:rsidRPr="00C9765C">
        <w:rPr>
          <w:rFonts w:cs="Arial"/>
        </w:rPr>
        <w:t>rispetto dei tempi standard.</w:t>
      </w:r>
      <w:r w:rsidRPr="00713947">
        <w:rPr>
          <w:rFonts w:cs="Arial"/>
        </w:rPr>
        <w:tab/>
      </w:r>
    </w:p>
    <w:p w14:paraId="4CCCA6F1" w14:textId="77777777" w:rsidR="00713947" w:rsidRPr="00713947" w:rsidRDefault="00713947" w:rsidP="00713947">
      <w:pPr>
        <w:pStyle w:val="Nessunaspaziatura"/>
        <w:rPr>
          <w:rFonts w:cs="Arial"/>
        </w:rPr>
      </w:pPr>
      <w:proofErr w:type="gramStart"/>
      <w:r w:rsidRPr="00713947">
        <w:rPr>
          <w:rFonts w:cs="Arial"/>
          <w:b/>
        </w:rPr>
        <w:t>Essi  usufruiranno</w:t>
      </w:r>
      <w:proofErr w:type="gramEnd"/>
      <w:r w:rsidRPr="00713947">
        <w:rPr>
          <w:rFonts w:cs="Arial"/>
          <w:b/>
        </w:rPr>
        <w:t xml:space="preserve"> di strumenti compensativi</w:t>
      </w:r>
      <w:r w:rsidRPr="00713947">
        <w:rPr>
          <w:rFonts w:cs="Arial"/>
        </w:rPr>
        <w:t>:</w:t>
      </w:r>
    </w:p>
    <w:p w14:paraId="622D514D" w14:textId="77777777" w:rsidR="00713947" w:rsidRPr="00C9765C" w:rsidRDefault="00713947" w:rsidP="00952EF1">
      <w:pPr>
        <w:pStyle w:val="Nessunaspaziatura"/>
        <w:numPr>
          <w:ilvl w:val="0"/>
          <w:numId w:val="11"/>
        </w:numPr>
        <w:rPr>
          <w:rFonts w:cs="Arial"/>
        </w:rPr>
      </w:pPr>
      <w:r w:rsidRPr="00C9765C">
        <w:rPr>
          <w:rFonts w:cs="Arial"/>
        </w:rPr>
        <w:t xml:space="preserve">tabelle e </w:t>
      </w:r>
      <w:proofErr w:type="gramStart"/>
      <w:r w:rsidRPr="00C9765C">
        <w:rPr>
          <w:rFonts w:cs="Arial"/>
        </w:rPr>
        <w:t>formulari</w:t>
      </w:r>
      <w:r w:rsidR="00525D9E">
        <w:rPr>
          <w:rFonts w:cs="Arial"/>
        </w:rPr>
        <w:t>(</w:t>
      </w:r>
      <w:proofErr w:type="gramEnd"/>
      <w:r w:rsidR="00525D9E">
        <w:rPr>
          <w:rFonts w:cs="Arial"/>
        </w:rPr>
        <w:t>tavola pitagorica, calcolatrice, schemi, mappe)</w:t>
      </w:r>
    </w:p>
    <w:p w14:paraId="7F94EA6F" w14:textId="77777777" w:rsidR="00713947" w:rsidRPr="00C9765C" w:rsidRDefault="00713947" w:rsidP="00952EF1">
      <w:pPr>
        <w:pStyle w:val="Nessunaspaziatura"/>
        <w:numPr>
          <w:ilvl w:val="0"/>
          <w:numId w:val="11"/>
        </w:numPr>
        <w:rPr>
          <w:rFonts w:cs="Arial"/>
        </w:rPr>
      </w:pPr>
      <w:r w:rsidRPr="00C9765C">
        <w:rPr>
          <w:rFonts w:cs="Arial"/>
        </w:rPr>
        <w:t>computer</w:t>
      </w:r>
      <w:r w:rsidR="00654B50">
        <w:rPr>
          <w:rFonts w:cs="Arial"/>
        </w:rPr>
        <w:t xml:space="preserve"> </w:t>
      </w:r>
    </w:p>
    <w:p w14:paraId="0EF2A102" w14:textId="77777777" w:rsidR="00713947" w:rsidRPr="00C9765C" w:rsidRDefault="00713947" w:rsidP="00952EF1">
      <w:pPr>
        <w:pStyle w:val="Nessunaspaziatura"/>
        <w:numPr>
          <w:ilvl w:val="0"/>
          <w:numId w:val="11"/>
        </w:numPr>
        <w:rPr>
          <w:rFonts w:cs="Arial"/>
        </w:rPr>
      </w:pPr>
      <w:r w:rsidRPr="00C9765C">
        <w:rPr>
          <w:rFonts w:cs="Arial"/>
        </w:rPr>
        <w:t>materiale specifico (cd interattivi, libri di testo online)</w:t>
      </w:r>
    </w:p>
    <w:p w14:paraId="0D1786CC" w14:textId="77777777" w:rsidR="00713947" w:rsidRPr="00713947" w:rsidRDefault="00713947" w:rsidP="00713947">
      <w:pPr>
        <w:pStyle w:val="Nessunaspaziatura"/>
        <w:rPr>
          <w:rFonts w:cs="Arial"/>
          <w:b/>
        </w:rPr>
      </w:pPr>
      <w:r w:rsidRPr="00713947">
        <w:rPr>
          <w:rFonts w:cs="Arial"/>
          <w:b/>
        </w:rPr>
        <w:t>Verranno previsti:</w:t>
      </w:r>
    </w:p>
    <w:p w14:paraId="5A9AF502" w14:textId="77777777" w:rsidR="00713947" w:rsidRPr="00C9765C" w:rsidRDefault="00713947" w:rsidP="00952EF1">
      <w:pPr>
        <w:pStyle w:val="Nessunaspaziatura"/>
        <w:numPr>
          <w:ilvl w:val="0"/>
          <w:numId w:val="12"/>
        </w:numPr>
        <w:rPr>
          <w:rFonts w:cs="Arial"/>
        </w:rPr>
      </w:pPr>
      <w:r w:rsidRPr="00C9765C">
        <w:rPr>
          <w:rFonts w:cs="Arial"/>
        </w:rPr>
        <w:t>Interrogazioni programmate</w:t>
      </w:r>
    </w:p>
    <w:p w14:paraId="05B630B6" w14:textId="77777777" w:rsidR="00713947" w:rsidRPr="00C9765C" w:rsidRDefault="00713947" w:rsidP="00952EF1">
      <w:pPr>
        <w:pStyle w:val="Nessunaspaziatura"/>
        <w:numPr>
          <w:ilvl w:val="0"/>
          <w:numId w:val="12"/>
        </w:numPr>
        <w:rPr>
          <w:rFonts w:cs="Arial"/>
        </w:rPr>
      </w:pPr>
      <w:r w:rsidRPr="00C9765C">
        <w:rPr>
          <w:rFonts w:cs="Arial"/>
        </w:rPr>
        <w:t>Tempi più lunghi o numero ridotto di quesiti nelle prove scritte</w:t>
      </w:r>
    </w:p>
    <w:p w14:paraId="39776792" w14:textId="77777777" w:rsidR="00713947" w:rsidRPr="00C9765C" w:rsidRDefault="00713947" w:rsidP="00952EF1">
      <w:pPr>
        <w:pStyle w:val="Nessunaspaziatura"/>
        <w:numPr>
          <w:ilvl w:val="0"/>
          <w:numId w:val="12"/>
        </w:numPr>
        <w:rPr>
          <w:rFonts w:cs="Arial"/>
        </w:rPr>
      </w:pPr>
      <w:r w:rsidRPr="00C9765C">
        <w:rPr>
          <w:rFonts w:cs="Arial"/>
        </w:rPr>
        <w:t>Compensazione con prove orali di compiti scritti non ritenuti adeguati</w:t>
      </w:r>
    </w:p>
    <w:p w14:paraId="34CD2162" w14:textId="77777777" w:rsidR="00713947" w:rsidRPr="00C9765C" w:rsidRDefault="00713947" w:rsidP="00952EF1">
      <w:pPr>
        <w:pStyle w:val="Nessunaspaziatura"/>
        <w:numPr>
          <w:ilvl w:val="0"/>
          <w:numId w:val="12"/>
        </w:numPr>
        <w:rPr>
          <w:rFonts w:cs="Arial"/>
        </w:rPr>
      </w:pPr>
      <w:r w:rsidRPr="00C9765C">
        <w:rPr>
          <w:rFonts w:cs="Arial"/>
        </w:rPr>
        <w:t>Uso di mediatori didattici durante le interrogazioni (schemi, cartine)</w:t>
      </w:r>
    </w:p>
    <w:p w14:paraId="3C86822C" w14:textId="77777777" w:rsidR="00713947" w:rsidRDefault="00713947" w:rsidP="00952EF1">
      <w:pPr>
        <w:pStyle w:val="Nessunaspaziatura"/>
        <w:numPr>
          <w:ilvl w:val="0"/>
          <w:numId w:val="12"/>
        </w:numPr>
        <w:rPr>
          <w:rFonts w:cs="Arial"/>
        </w:rPr>
      </w:pPr>
      <w:r w:rsidRPr="00C9765C">
        <w:rPr>
          <w:rFonts w:cs="Arial"/>
        </w:rPr>
        <w:t>Valutazioni più attente ai contenuti che non alla forma.</w:t>
      </w:r>
    </w:p>
    <w:p w14:paraId="0F3C9619" w14:textId="77777777" w:rsidR="00713947" w:rsidRDefault="00713947" w:rsidP="00952EF1">
      <w:pPr>
        <w:pStyle w:val="Nessunaspaziatura"/>
        <w:numPr>
          <w:ilvl w:val="0"/>
          <w:numId w:val="12"/>
        </w:numPr>
        <w:rPr>
          <w:rFonts w:cs="Arial"/>
        </w:rPr>
      </w:pPr>
      <w:r w:rsidRPr="00713947">
        <w:rPr>
          <w:rFonts w:cs="Arial"/>
        </w:rPr>
        <w:t>Con la famiglia si concorderanno gli strumenti compensativi da utilizzare a casa, la riduzione di compiti, le interrogazioni programmate.</w:t>
      </w:r>
    </w:p>
    <w:p w14:paraId="2256F4D5" w14:textId="77777777" w:rsidR="005B601E" w:rsidRPr="005B601E" w:rsidRDefault="005B601E" w:rsidP="005B601E">
      <w:pPr>
        <w:widowControl/>
        <w:spacing w:after="0" w:line="240" w:lineRule="auto"/>
        <w:rPr>
          <w:rFonts w:cs="Arial"/>
          <w:b/>
        </w:rPr>
      </w:pPr>
      <w:r w:rsidRPr="005B601E">
        <w:rPr>
          <w:rFonts w:cs="Arial"/>
          <w:b/>
        </w:rPr>
        <w:t>Per gli alunni più interessati saranno proposte</w:t>
      </w:r>
    </w:p>
    <w:p w14:paraId="7CFB483F" w14:textId="77777777" w:rsidR="005B601E" w:rsidRPr="005B601E" w:rsidRDefault="005B601E" w:rsidP="005B601E">
      <w:pPr>
        <w:widowControl/>
        <w:numPr>
          <w:ilvl w:val="0"/>
          <w:numId w:val="19"/>
        </w:numPr>
        <w:spacing w:after="0" w:line="240" w:lineRule="auto"/>
        <w:rPr>
          <w:rFonts w:cs="Arial"/>
        </w:rPr>
      </w:pPr>
      <w:r w:rsidRPr="005B601E">
        <w:rPr>
          <w:rFonts w:cs="Arial"/>
        </w:rPr>
        <w:t>attività di ampliamento</w:t>
      </w:r>
    </w:p>
    <w:p w14:paraId="4F0F93EB" w14:textId="77777777" w:rsidR="005B601E" w:rsidRPr="005B601E" w:rsidRDefault="005B601E" w:rsidP="005B601E">
      <w:pPr>
        <w:widowControl/>
        <w:numPr>
          <w:ilvl w:val="0"/>
          <w:numId w:val="19"/>
        </w:numPr>
        <w:spacing w:after="0" w:line="240" w:lineRule="auto"/>
      </w:pPr>
      <w:r w:rsidRPr="005B601E">
        <w:rPr>
          <w:rFonts w:cs="Arial"/>
        </w:rPr>
        <w:t>saranno assegnate attività più approfondite che saranno successivamente condivise con la sezione,</w:t>
      </w:r>
    </w:p>
    <w:p w14:paraId="23AA821A" w14:textId="77777777" w:rsidR="005B601E" w:rsidRPr="005B601E" w:rsidRDefault="005B601E" w:rsidP="005B601E">
      <w:pPr>
        <w:widowControl/>
        <w:numPr>
          <w:ilvl w:val="0"/>
          <w:numId w:val="19"/>
        </w:numPr>
        <w:spacing w:after="0" w:line="240" w:lineRule="auto"/>
      </w:pPr>
      <w:r w:rsidRPr="005B601E">
        <w:rPr>
          <w:rFonts w:cs="Arial"/>
        </w:rPr>
        <w:t xml:space="preserve">attività più stimolanti, che dovranno essere confrontate e discusse con l’insegnante e con qualche   </w:t>
      </w:r>
      <w:r w:rsidRPr="005B601E">
        <w:rPr>
          <w:rFonts w:cs="Arial"/>
        </w:rPr>
        <w:tab/>
        <w:t>altro compagno;</w:t>
      </w:r>
    </w:p>
    <w:p w14:paraId="5F4DF037" w14:textId="77777777" w:rsidR="005B601E" w:rsidRPr="005B601E" w:rsidRDefault="005B601E" w:rsidP="005B601E">
      <w:pPr>
        <w:widowControl/>
        <w:numPr>
          <w:ilvl w:val="0"/>
          <w:numId w:val="19"/>
        </w:numPr>
        <w:spacing w:after="0" w:line="240" w:lineRule="auto"/>
      </w:pPr>
      <w:r w:rsidRPr="005B601E">
        <w:rPr>
          <w:rFonts w:cs="Arial"/>
        </w:rPr>
        <w:t xml:space="preserve">si </w:t>
      </w:r>
      <w:proofErr w:type="gramStart"/>
      <w:r w:rsidRPr="005B601E">
        <w:rPr>
          <w:rFonts w:cs="Arial"/>
        </w:rPr>
        <w:t>proporranno</w:t>
      </w:r>
      <w:r w:rsidRPr="005B601E">
        <w:t xml:space="preserve">  argomenti</w:t>
      </w:r>
      <w:proofErr w:type="gramEnd"/>
      <w:r w:rsidRPr="005B601E">
        <w:t xml:space="preserve"> e problemi più complessi e interessanti.</w:t>
      </w:r>
    </w:p>
    <w:p w14:paraId="4C0566D7" w14:textId="77777777" w:rsidR="00587807" w:rsidRDefault="00587807" w:rsidP="00587807">
      <w:pPr>
        <w:pStyle w:val="Nessunaspaziatura"/>
        <w:ind w:firstLine="750"/>
      </w:pPr>
    </w:p>
    <w:p w14:paraId="06471F6D" w14:textId="77777777" w:rsidR="00525D9E" w:rsidRDefault="00677EFC" w:rsidP="00587807">
      <w:pPr>
        <w:pStyle w:val="Nessunaspaziatura"/>
        <w:rPr>
          <w:rFonts w:cs="Arial"/>
          <w:b/>
          <w:i/>
          <w:sz w:val="20"/>
        </w:rPr>
      </w:pPr>
      <w:r>
        <w:rPr>
          <w:rFonts w:cs="Arial"/>
          <w:b/>
          <w:highlight w:val="green"/>
        </w:rPr>
        <w:t>3</w:t>
      </w:r>
      <w:r w:rsidR="00484578">
        <w:rPr>
          <w:rFonts w:cs="Arial"/>
          <w:b/>
          <w:highlight w:val="green"/>
        </w:rPr>
        <w:t>.</w:t>
      </w:r>
      <w:r w:rsidR="00587807" w:rsidRPr="00BF31AB">
        <w:rPr>
          <w:rFonts w:cs="Arial"/>
          <w:b/>
          <w:highlight w:val="green"/>
        </w:rPr>
        <w:t xml:space="preserve">Modalità, metodologie e </w:t>
      </w:r>
      <w:proofErr w:type="gramStart"/>
      <w:r w:rsidR="00587807" w:rsidRPr="00BF31AB">
        <w:rPr>
          <w:rFonts w:cs="Arial"/>
          <w:b/>
          <w:highlight w:val="green"/>
        </w:rPr>
        <w:t>strumenti  utilizzati</w:t>
      </w:r>
      <w:proofErr w:type="gramEnd"/>
      <w:r w:rsidR="00587807" w:rsidRPr="00BF31AB">
        <w:rPr>
          <w:rFonts w:cs="Arial"/>
          <w:b/>
          <w:highlight w:val="green"/>
        </w:rPr>
        <w:t xml:space="preserve"> in classe</w:t>
      </w:r>
      <w:r w:rsidR="00587807">
        <w:rPr>
          <w:rFonts w:cs="Arial"/>
          <w:b/>
        </w:rPr>
        <w:t xml:space="preserve"> </w:t>
      </w:r>
      <w:r w:rsidR="00BF31AB">
        <w:rPr>
          <w:rFonts w:cs="Arial"/>
          <w:b/>
        </w:rPr>
        <w:t xml:space="preserve"> </w:t>
      </w:r>
    </w:p>
    <w:p w14:paraId="718D397D" w14:textId="77777777" w:rsidR="00587807" w:rsidRPr="007E6425" w:rsidRDefault="00587807" w:rsidP="00587807">
      <w:pPr>
        <w:pStyle w:val="Nessunaspaziatura"/>
        <w:rPr>
          <w:rFonts w:cs="Arial"/>
          <w:b/>
          <w:u w:val="single"/>
        </w:rPr>
      </w:pPr>
      <w:r w:rsidRPr="007E6425">
        <w:rPr>
          <w:rFonts w:cs="Arial"/>
          <w:b/>
          <w:u w:val="single"/>
        </w:rPr>
        <w:t>Modalità</w:t>
      </w:r>
    </w:p>
    <w:p w14:paraId="51E366A5" w14:textId="77777777" w:rsidR="00587807" w:rsidRPr="00C9765C" w:rsidRDefault="00587807" w:rsidP="00952EF1">
      <w:pPr>
        <w:pStyle w:val="Nessunaspaziatura"/>
        <w:numPr>
          <w:ilvl w:val="0"/>
          <w:numId w:val="13"/>
        </w:numPr>
        <w:rPr>
          <w:rFonts w:cs="Arial"/>
        </w:rPr>
      </w:pPr>
      <w:r w:rsidRPr="00C9765C">
        <w:rPr>
          <w:rFonts w:cs="Arial"/>
        </w:rPr>
        <w:t>Partire dal concreto e dal particolare, valorizzando le esperienze dei singoli alunni.</w:t>
      </w:r>
    </w:p>
    <w:p w14:paraId="1BE5BA0F" w14:textId="77777777" w:rsidR="00587807" w:rsidRPr="00C9765C" w:rsidRDefault="00587807" w:rsidP="00952EF1">
      <w:pPr>
        <w:pStyle w:val="Nessunaspaziatura"/>
        <w:numPr>
          <w:ilvl w:val="0"/>
          <w:numId w:val="13"/>
        </w:numPr>
        <w:rPr>
          <w:rFonts w:cs="Arial"/>
        </w:rPr>
      </w:pPr>
      <w:r w:rsidRPr="00C9765C">
        <w:rPr>
          <w:rFonts w:cs="Arial"/>
        </w:rPr>
        <w:t xml:space="preserve">Evitare l’episodicità e la frammentarietà, avviando gli alunni alla visione sistematica delle </w:t>
      </w:r>
      <w:proofErr w:type="gramStart"/>
      <w:r w:rsidRPr="00C9765C">
        <w:rPr>
          <w:rFonts w:cs="Arial"/>
        </w:rPr>
        <w:t>varie  discipline</w:t>
      </w:r>
      <w:proofErr w:type="gramEnd"/>
      <w:r w:rsidRPr="00C9765C">
        <w:rPr>
          <w:rFonts w:cs="Arial"/>
        </w:rPr>
        <w:t xml:space="preserve"> e dei vari problemi</w:t>
      </w:r>
    </w:p>
    <w:p w14:paraId="571F9D6D" w14:textId="77777777" w:rsidR="00587807" w:rsidRPr="00C9765C" w:rsidRDefault="00587807" w:rsidP="00952EF1">
      <w:pPr>
        <w:pStyle w:val="Nessunaspaziatura"/>
        <w:numPr>
          <w:ilvl w:val="0"/>
          <w:numId w:val="13"/>
        </w:numPr>
        <w:rPr>
          <w:rFonts w:cs="Arial"/>
        </w:rPr>
      </w:pPr>
      <w:r w:rsidRPr="00C9765C">
        <w:rPr>
          <w:rFonts w:cs="Arial"/>
        </w:rPr>
        <w:t>Educare al metodo scientifico tramite procedimenti induttivo-deduttivo.</w:t>
      </w:r>
    </w:p>
    <w:p w14:paraId="72E73F7A" w14:textId="77777777" w:rsidR="00587807" w:rsidRPr="00C9765C" w:rsidRDefault="00587807" w:rsidP="00952EF1">
      <w:pPr>
        <w:pStyle w:val="Nessunaspaziatura"/>
        <w:numPr>
          <w:ilvl w:val="0"/>
          <w:numId w:val="13"/>
        </w:numPr>
        <w:rPr>
          <w:rFonts w:cs="Arial"/>
        </w:rPr>
      </w:pPr>
      <w:r w:rsidRPr="00C9765C">
        <w:rPr>
          <w:rFonts w:cs="Arial"/>
        </w:rPr>
        <w:t>Favorire l’operatività in tutte le discipline.</w:t>
      </w:r>
    </w:p>
    <w:p w14:paraId="2C7B2634" w14:textId="77777777" w:rsidR="00587807" w:rsidRPr="00C9765C" w:rsidRDefault="00587807" w:rsidP="00952EF1">
      <w:pPr>
        <w:pStyle w:val="Nessunaspaziatura"/>
        <w:numPr>
          <w:ilvl w:val="0"/>
          <w:numId w:val="13"/>
        </w:numPr>
        <w:rPr>
          <w:rFonts w:cs="Arial"/>
        </w:rPr>
      </w:pPr>
      <w:r w:rsidRPr="00C9765C">
        <w:rPr>
          <w:rFonts w:cs="Arial"/>
        </w:rPr>
        <w:t>Stimolare a rielaborare i contenuti delle varie discipline e a far propri gli argomenti trattati.</w:t>
      </w:r>
    </w:p>
    <w:p w14:paraId="0B756E8A" w14:textId="77777777" w:rsidR="00587807" w:rsidRPr="00C9765C" w:rsidRDefault="00587807" w:rsidP="00952EF1">
      <w:pPr>
        <w:pStyle w:val="Nessunaspaziatura"/>
        <w:numPr>
          <w:ilvl w:val="0"/>
          <w:numId w:val="13"/>
        </w:numPr>
        <w:rPr>
          <w:rFonts w:cs="Arial"/>
        </w:rPr>
      </w:pPr>
      <w:r w:rsidRPr="00C9765C">
        <w:rPr>
          <w:rFonts w:cs="Arial"/>
        </w:rPr>
        <w:t>Programmare attività di recupero e potenziamento.</w:t>
      </w:r>
    </w:p>
    <w:p w14:paraId="331E48D9" w14:textId="77777777" w:rsidR="00587807" w:rsidRPr="00C9765C" w:rsidRDefault="00587807" w:rsidP="00952EF1">
      <w:pPr>
        <w:pStyle w:val="Nessunaspaziatura"/>
        <w:numPr>
          <w:ilvl w:val="0"/>
          <w:numId w:val="13"/>
        </w:numPr>
        <w:rPr>
          <w:rFonts w:cs="Arial"/>
        </w:rPr>
      </w:pPr>
      <w:r w:rsidRPr="00C9765C">
        <w:rPr>
          <w:rFonts w:cs="Arial"/>
        </w:rPr>
        <w:lastRenderedPageBreak/>
        <w:t>Mettere a punto interventi individualizzati.</w:t>
      </w:r>
    </w:p>
    <w:p w14:paraId="2BDD86D3" w14:textId="77777777" w:rsidR="00EF5F5D" w:rsidRDefault="00EF5F5D" w:rsidP="00587807">
      <w:pPr>
        <w:pStyle w:val="Nessunaspaziatura"/>
        <w:rPr>
          <w:rFonts w:cs="Arial"/>
          <w:b/>
          <w:bCs/>
          <w:u w:val="single"/>
        </w:rPr>
      </w:pPr>
    </w:p>
    <w:p w14:paraId="6C8A05E5" w14:textId="77777777" w:rsidR="00587807" w:rsidRPr="007E6425" w:rsidRDefault="00587807" w:rsidP="00587807">
      <w:pPr>
        <w:pStyle w:val="Nessunaspaziatura"/>
        <w:rPr>
          <w:rFonts w:cs="Arial"/>
          <w:b/>
          <w:bCs/>
          <w:u w:val="single"/>
        </w:rPr>
      </w:pPr>
      <w:r w:rsidRPr="007E6425">
        <w:rPr>
          <w:rFonts w:cs="Arial"/>
          <w:b/>
          <w:bCs/>
          <w:u w:val="single"/>
        </w:rPr>
        <w:t>Metodologie</w:t>
      </w:r>
    </w:p>
    <w:p w14:paraId="061119B5" w14:textId="77777777" w:rsidR="00587807" w:rsidRPr="008E6F0C" w:rsidRDefault="00587807" w:rsidP="00952EF1">
      <w:pPr>
        <w:pStyle w:val="Nessunaspaziatura"/>
        <w:numPr>
          <w:ilvl w:val="0"/>
          <w:numId w:val="14"/>
        </w:numPr>
        <w:rPr>
          <w:rFonts w:cs="Arial"/>
          <w:bCs/>
        </w:rPr>
      </w:pPr>
      <w:r w:rsidRPr="008E6F0C">
        <w:rPr>
          <w:rFonts w:cs="Arial"/>
          <w:bCs/>
        </w:rPr>
        <w:t>Lezione frontale</w:t>
      </w:r>
    </w:p>
    <w:p w14:paraId="5913DD70" w14:textId="77777777" w:rsidR="00587807" w:rsidRPr="008E6F0C" w:rsidRDefault="00587807" w:rsidP="00952EF1">
      <w:pPr>
        <w:pStyle w:val="Nessunaspaziatura"/>
        <w:numPr>
          <w:ilvl w:val="0"/>
          <w:numId w:val="14"/>
        </w:numPr>
        <w:rPr>
          <w:rFonts w:cs="Arial"/>
          <w:bCs/>
        </w:rPr>
      </w:pPr>
      <w:r w:rsidRPr="008E6F0C">
        <w:rPr>
          <w:rFonts w:cs="Arial"/>
          <w:bCs/>
        </w:rPr>
        <w:t>Esercitazioni individuali</w:t>
      </w:r>
    </w:p>
    <w:p w14:paraId="6A2303BA" w14:textId="77777777" w:rsidR="00587807" w:rsidRPr="008E6F0C" w:rsidRDefault="00587807" w:rsidP="00952EF1">
      <w:pPr>
        <w:pStyle w:val="Nessunaspaziatura"/>
        <w:numPr>
          <w:ilvl w:val="0"/>
          <w:numId w:val="14"/>
        </w:numPr>
        <w:rPr>
          <w:rFonts w:cs="Arial"/>
        </w:rPr>
      </w:pPr>
      <w:r w:rsidRPr="008E6F0C">
        <w:rPr>
          <w:rFonts w:cs="Arial"/>
          <w:bCs/>
        </w:rPr>
        <w:t>Compito di apprendimento</w:t>
      </w:r>
    </w:p>
    <w:p w14:paraId="5C52E1F1" w14:textId="77777777" w:rsidR="00587807" w:rsidRPr="008E6F0C" w:rsidRDefault="00587807" w:rsidP="00952EF1">
      <w:pPr>
        <w:pStyle w:val="Nessunaspaziatura"/>
        <w:numPr>
          <w:ilvl w:val="0"/>
          <w:numId w:val="14"/>
        </w:numPr>
        <w:rPr>
          <w:rFonts w:cs="Arial"/>
          <w:lang w:val="en-US"/>
        </w:rPr>
      </w:pPr>
      <w:r w:rsidRPr="008E6F0C">
        <w:rPr>
          <w:rFonts w:cs="Arial"/>
          <w:lang w:val="en-US"/>
        </w:rPr>
        <w:t>Cooperative Learning</w:t>
      </w:r>
    </w:p>
    <w:p w14:paraId="72B2BF8D" w14:textId="77777777" w:rsidR="00587807" w:rsidRPr="008E6F0C" w:rsidRDefault="00587807" w:rsidP="00952EF1">
      <w:pPr>
        <w:pStyle w:val="Nessunaspaziatura"/>
        <w:numPr>
          <w:ilvl w:val="0"/>
          <w:numId w:val="14"/>
        </w:numPr>
        <w:rPr>
          <w:rFonts w:cs="Arial"/>
          <w:lang w:val="en-US"/>
        </w:rPr>
      </w:pPr>
      <w:r w:rsidRPr="008E6F0C">
        <w:rPr>
          <w:rFonts w:cs="Arial"/>
          <w:lang w:val="en-US"/>
        </w:rPr>
        <w:t>Learning by doing</w:t>
      </w:r>
    </w:p>
    <w:p w14:paraId="4E6B7EBB" w14:textId="77777777" w:rsidR="00587807" w:rsidRPr="008E6F0C" w:rsidRDefault="00587807" w:rsidP="00952EF1">
      <w:pPr>
        <w:pStyle w:val="Nessunaspaziatura"/>
        <w:numPr>
          <w:ilvl w:val="0"/>
          <w:numId w:val="14"/>
        </w:numPr>
        <w:rPr>
          <w:rFonts w:cs="Arial"/>
          <w:lang w:val="en-US"/>
        </w:rPr>
      </w:pPr>
      <w:r w:rsidRPr="008E6F0C">
        <w:rPr>
          <w:rFonts w:cs="Arial"/>
          <w:lang w:val="en-US"/>
        </w:rPr>
        <w:t>Role playing</w:t>
      </w:r>
    </w:p>
    <w:p w14:paraId="0CE9A52D" w14:textId="77777777" w:rsidR="00587807" w:rsidRPr="008E6F0C" w:rsidRDefault="00654B50" w:rsidP="00952EF1">
      <w:pPr>
        <w:pStyle w:val="Nessunaspaziatura"/>
        <w:numPr>
          <w:ilvl w:val="0"/>
          <w:numId w:val="14"/>
        </w:numPr>
        <w:rPr>
          <w:rFonts w:cs="Arial"/>
          <w:lang w:val="en-US"/>
        </w:rPr>
      </w:pPr>
      <w:r>
        <w:rPr>
          <w:rFonts w:cs="Arial"/>
          <w:lang w:val="en-US"/>
        </w:rPr>
        <w:t>Brain</w:t>
      </w:r>
      <w:r w:rsidR="00587807" w:rsidRPr="008E6F0C">
        <w:rPr>
          <w:rFonts w:cs="Arial"/>
          <w:lang w:val="en-US"/>
        </w:rPr>
        <w:t>storming</w:t>
      </w:r>
    </w:p>
    <w:p w14:paraId="7A726FA2" w14:textId="77777777" w:rsidR="00587807" w:rsidRPr="00EC4CF7" w:rsidRDefault="00587807" w:rsidP="00952EF1">
      <w:pPr>
        <w:pStyle w:val="Nessunaspaziatura"/>
        <w:numPr>
          <w:ilvl w:val="0"/>
          <w:numId w:val="14"/>
        </w:numPr>
        <w:rPr>
          <w:rFonts w:cs="Arial"/>
          <w:lang w:val="en-US"/>
        </w:rPr>
      </w:pPr>
      <w:r w:rsidRPr="008E6F0C">
        <w:rPr>
          <w:rFonts w:cs="Arial"/>
          <w:lang w:val="en-US"/>
        </w:rPr>
        <w:t>Problem solving</w:t>
      </w:r>
    </w:p>
    <w:p w14:paraId="13319436" w14:textId="77777777" w:rsidR="00587807" w:rsidRPr="00C9765C" w:rsidRDefault="00587807" w:rsidP="00587807">
      <w:pPr>
        <w:pStyle w:val="Nessunaspaziatura"/>
        <w:rPr>
          <w:rFonts w:cs="Arial"/>
          <w:b/>
          <w:lang w:val="en-US"/>
        </w:rPr>
      </w:pPr>
    </w:p>
    <w:p w14:paraId="700FA6EB" w14:textId="77777777" w:rsidR="00587807" w:rsidRPr="007E6425" w:rsidRDefault="00BF31AB" w:rsidP="00587807">
      <w:pPr>
        <w:pStyle w:val="Nessunaspaziatura"/>
        <w:rPr>
          <w:rFonts w:cs="Arial"/>
          <w:b/>
          <w:u w:val="single"/>
          <w:lang w:val="en-US"/>
        </w:rPr>
      </w:pPr>
      <w:proofErr w:type="spellStart"/>
      <w:r w:rsidRPr="007E6425">
        <w:rPr>
          <w:rFonts w:cs="Arial"/>
          <w:b/>
          <w:u w:val="single"/>
          <w:lang w:val="en-US"/>
        </w:rPr>
        <w:t>Strumenti</w:t>
      </w:r>
      <w:proofErr w:type="spellEnd"/>
      <w:r w:rsidRPr="007E6425">
        <w:rPr>
          <w:rFonts w:cs="Arial"/>
          <w:b/>
          <w:u w:val="single"/>
          <w:lang w:val="en-US"/>
        </w:rPr>
        <w:t xml:space="preserve"> </w:t>
      </w:r>
    </w:p>
    <w:p w14:paraId="23837444" w14:textId="77777777" w:rsidR="00587807" w:rsidRPr="00C9765C" w:rsidRDefault="00587807" w:rsidP="00587807">
      <w:pPr>
        <w:pStyle w:val="Nessunaspaziatura"/>
        <w:rPr>
          <w:rFonts w:cs="Arial"/>
          <w:lang w:val="en-US"/>
        </w:rPr>
      </w:pPr>
    </w:p>
    <w:p w14:paraId="051027F4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Libri di testo</w:t>
      </w:r>
    </w:p>
    <w:p w14:paraId="57D9678C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Testi didattici di supporto</w:t>
      </w:r>
    </w:p>
    <w:p w14:paraId="4A6650A2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Utilizzo della biblioteca</w:t>
      </w:r>
    </w:p>
    <w:p w14:paraId="52302A79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Stampa specializzata</w:t>
      </w:r>
    </w:p>
    <w:p w14:paraId="1CDA32B6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Schede predisposte dagli insegnanti</w:t>
      </w:r>
    </w:p>
    <w:p w14:paraId="79D81FEB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Supporti multimediali - Computer - Sistemi Hi-Fi per ascolto di brani musicali</w:t>
      </w:r>
    </w:p>
    <w:p w14:paraId="734D763A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LIM</w:t>
      </w:r>
    </w:p>
    <w:p w14:paraId="7DBD72A6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Software didattici</w:t>
      </w:r>
    </w:p>
    <w:p w14:paraId="67E43394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Animazione corporea</w:t>
      </w:r>
    </w:p>
    <w:p w14:paraId="389B968C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Uscite sul territorio</w:t>
      </w:r>
    </w:p>
    <w:p w14:paraId="43EB5446" w14:textId="77777777" w:rsidR="00587807" w:rsidRPr="008E6F0C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Proiezione di film, documentari e filmati didattici</w:t>
      </w:r>
    </w:p>
    <w:p w14:paraId="360CCBFC" w14:textId="77777777" w:rsidR="00587807" w:rsidRPr="00353FE5" w:rsidRDefault="00587807" w:rsidP="00952EF1">
      <w:pPr>
        <w:pStyle w:val="Nessunaspaziatura"/>
        <w:numPr>
          <w:ilvl w:val="0"/>
          <w:numId w:val="15"/>
        </w:numPr>
        <w:rPr>
          <w:rFonts w:cs="Arial"/>
        </w:rPr>
      </w:pPr>
      <w:r w:rsidRPr="008E6F0C">
        <w:rPr>
          <w:rFonts w:cs="Arial"/>
        </w:rPr>
        <w:t>Dizionari, carte geografiche, mappe, grafici e tabelle</w:t>
      </w:r>
    </w:p>
    <w:p w14:paraId="23FA521F" w14:textId="77777777" w:rsidR="006A5D53" w:rsidRPr="006A5D53" w:rsidRDefault="006A5D53" w:rsidP="006A5D53">
      <w:pPr>
        <w:pStyle w:val="Nessunaspaziatura"/>
        <w:ind w:left="750"/>
        <w:rPr>
          <w:rFonts w:cs="Arial"/>
          <w:b/>
        </w:rPr>
      </w:pPr>
    </w:p>
    <w:p w14:paraId="552D455A" w14:textId="77777777" w:rsidR="006A5D53" w:rsidRPr="008E6F0C" w:rsidRDefault="006A5D53" w:rsidP="00654B50">
      <w:pPr>
        <w:pStyle w:val="Nessunaspaziatura"/>
        <w:jc w:val="both"/>
        <w:rPr>
          <w:b/>
          <w:i/>
          <w:sz w:val="20"/>
          <w:szCs w:val="20"/>
        </w:rPr>
      </w:pPr>
      <w:r w:rsidRPr="008E6F0C">
        <w:rPr>
          <w:b/>
          <w:i/>
          <w:sz w:val="20"/>
          <w:szCs w:val="20"/>
        </w:rPr>
        <w:t>Per tutt</w:t>
      </w:r>
      <w:r w:rsidR="00654B50">
        <w:rPr>
          <w:b/>
          <w:i/>
          <w:sz w:val="20"/>
          <w:szCs w:val="20"/>
        </w:rPr>
        <w:t xml:space="preserve">i gli alunni si effettueranno </w:t>
      </w:r>
      <w:proofErr w:type="gramStart"/>
      <w:r w:rsidRPr="008E6F0C">
        <w:rPr>
          <w:b/>
          <w:i/>
          <w:sz w:val="20"/>
          <w:szCs w:val="20"/>
        </w:rPr>
        <w:t>due  pause</w:t>
      </w:r>
      <w:proofErr w:type="gramEnd"/>
      <w:r w:rsidRPr="008E6F0C">
        <w:rPr>
          <w:b/>
          <w:i/>
          <w:sz w:val="20"/>
          <w:szCs w:val="20"/>
        </w:rPr>
        <w:t xml:space="preserve"> didattiche (</w:t>
      </w:r>
      <w:r w:rsidR="00484578" w:rsidRPr="008E6F0C">
        <w:rPr>
          <w:b/>
          <w:i/>
          <w:sz w:val="20"/>
          <w:szCs w:val="20"/>
        </w:rPr>
        <w:t>Gennaio/M</w:t>
      </w:r>
      <w:r w:rsidR="002F5D82" w:rsidRPr="008E6F0C">
        <w:rPr>
          <w:b/>
          <w:i/>
          <w:sz w:val="20"/>
          <w:szCs w:val="20"/>
        </w:rPr>
        <w:t>aggio)</w:t>
      </w:r>
      <w:r w:rsidRPr="008E6F0C">
        <w:rPr>
          <w:b/>
          <w:i/>
          <w:sz w:val="20"/>
          <w:szCs w:val="20"/>
        </w:rPr>
        <w:t xml:space="preserve"> della durata flessibile di una/due settimane, durante le quali verranno proposti interventi individualizzati di recupero e/o potenziamento.</w:t>
      </w:r>
    </w:p>
    <w:p w14:paraId="44CA8295" w14:textId="77777777" w:rsidR="00FF2576" w:rsidRPr="00C9765C" w:rsidRDefault="00FF2576" w:rsidP="00C9765C">
      <w:pPr>
        <w:pStyle w:val="Nessunaspaziatura"/>
      </w:pPr>
    </w:p>
    <w:p w14:paraId="280075C2" w14:textId="77777777" w:rsidR="0084210E" w:rsidRPr="00C9765C" w:rsidRDefault="0084210E" w:rsidP="0084210E">
      <w:pPr>
        <w:pStyle w:val="Nessunaspaziatura"/>
        <w:rPr>
          <w:b/>
        </w:rPr>
      </w:pPr>
      <w:r w:rsidRPr="008E6F0C">
        <w:rPr>
          <w:rFonts w:cs="Arial"/>
          <w:b/>
          <w:shd w:val="clear" w:color="auto" w:fill="FFFF00"/>
        </w:rPr>
        <w:t>TRAGUARDI ED OBIETTIVI DI APPRENDIMENTO</w:t>
      </w:r>
    </w:p>
    <w:p w14:paraId="34B24EF8" w14:textId="77777777" w:rsidR="0084210E" w:rsidRPr="00C9765C" w:rsidRDefault="0084210E" w:rsidP="0084210E">
      <w:pPr>
        <w:pStyle w:val="Nessunaspaziatura"/>
        <w:rPr>
          <w:rFonts w:cs="Arial"/>
          <w:i/>
        </w:rPr>
      </w:pPr>
    </w:p>
    <w:p w14:paraId="378C627A" w14:textId="77777777" w:rsidR="0084210E" w:rsidRPr="00C9765C" w:rsidRDefault="0084210E" w:rsidP="00654B50">
      <w:pPr>
        <w:pStyle w:val="Nessunaspaziatura"/>
        <w:jc w:val="both"/>
        <w:rPr>
          <w:rFonts w:cs="Arial"/>
          <w:i/>
        </w:rPr>
      </w:pPr>
      <w:r w:rsidRPr="00C9765C">
        <w:rPr>
          <w:rFonts w:cs="Arial"/>
          <w:i/>
        </w:rPr>
        <w:t>I</w:t>
      </w:r>
      <w:r w:rsidRPr="00C9765C">
        <w:rPr>
          <w:rFonts w:cs="Arial"/>
          <w:b/>
          <w:i/>
        </w:rPr>
        <w:t xml:space="preserve"> </w:t>
      </w:r>
      <w:r w:rsidRPr="00C9765C">
        <w:rPr>
          <w:rFonts w:cs="Arial"/>
          <w:i/>
        </w:rPr>
        <w:t xml:space="preserve">traguardi di apprendimento e gli obiettivi di apprendimento, declinati in </w:t>
      </w:r>
      <w:proofErr w:type="gramStart"/>
      <w:r w:rsidRPr="00C9765C">
        <w:rPr>
          <w:rFonts w:cs="Arial"/>
          <w:i/>
        </w:rPr>
        <w:t>abilità  e</w:t>
      </w:r>
      <w:proofErr w:type="gramEnd"/>
      <w:r w:rsidRPr="00C9765C">
        <w:rPr>
          <w:rFonts w:cs="Arial"/>
          <w:i/>
        </w:rPr>
        <w:t xml:space="preserve"> conoscenze  come da</w:t>
      </w:r>
      <w:r w:rsidR="00654B50">
        <w:rPr>
          <w:rFonts w:cs="Arial"/>
          <w:i/>
        </w:rPr>
        <w:t xml:space="preserve"> </w:t>
      </w:r>
      <w:r w:rsidRPr="00C9765C">
        <w:rPr>
          <w:rFonts w:cs="Arial"/>
          <w:i/>
        </w:rPr>
        <w:t xml:space="preserve">Indicazioni Nazionali 2012, sono analiticamente riportati nel curriculum verticale e sono alla base dei  piani </w:t>
      </w:r>
      <w:r w:rsidR="00DB5F2C">
        <w:rPr>
          <w:rFonts w:cs="Arial"/>
          <w:i/>
        </w:rPr>
        <w:t xml:space="preserve">di lavoro disciplinari e delle </w:t>
      </w:r>
      <w:r w:rsidRPr="00C9765C">
        <w:rPr>
          <w:rFonts w:cs="Arial"/>
          <w:i/>
        </w:rPr>
        <w:t>relative unità di apprendimento che si allegano, unitamente ai compiti significativi.</w:t>
      </w:r>
    </w:p>
    <w:p w14:paraId="1FAAA8C1" w14:textId="77777777" w:rsidR="0084210E" w:rsidRPr="00C9765C" w:rsidRDefault="0084210E" w:rsidP="00654B50">
      <w:pPr>
        <w:pStyle w:val="Nessunaspaziatura"/>
        <w:jc w:val="both"/>
        <w:rPr>
          <w:rFonts w:cs="Arial"/>
          <w:i/>
        </w:rPr>
      </w:pPr>
      <w:r w:rsidRPr="00C9765C">
        <w:rPr>
          <w:rFonts w:cs="Arial"/>
          <w:i/>
        </w:rPr>
        <w:t>Le Unità di apprendimento, definite ad inizio anno scolastico, hanno una base disciplinare ma sono orientate al raggiungimento delle competenze chiave in un’ottica europea.</w:t>
      </w:r>
    </w:p>
    <w:p w14:paraId="7118C40F" w14:textId="77777777" w:rsidR="0084210E" w:rsidRPr="00C9765C" w:rsidRDefault="0084210E" w:rsidP="00654B50">
      <w:pPr>
        <w:pStyle w:val="Nessunaspaziatura"/>
        <w:jc w:val="both"/>
        <w:rPr>
          <w:rFonts w:cs="Arial"/>
          <w:b/>
          <w:i/>
        </w:rPr>
      </w:pPr>
      <w:r w:rsidRPr="00C9765C">
        <w:rPr>
          <w:rFonts w:cs="Arial"/>
          <w:i/>
        </w:rPr>
        <w:t xml:space="preserve">I docenti lavoreranno coordinando l’azione </w:t>
      </w:r>
      <w:r w:rsidR="008E6F0C" w:rsidRPr="00C9765C">
        <w:rPr>
          <w:rFonts w:cs="Arial"/>
          <w:i/>
        </w:rPr>
        <w:t xml:space="preserve">formativo - </w:t>
      </w:r>
      <w:proofErr w:type="gramStart"/>
      <w:r w:rsidR="008E6F0C" w:rsidRPr="00C9765C">
        <w:rPr>
          <w:rFonts w:cs="Arial"/>
          <w:i/>
        </w:rPr>
        <w:t>didattica</w:t>
      </w:r>
      <w:r w:rsidR="008E6F0C">
        <w:rPr>
          <w:rFonts w:cs="Arial"/>
          <w:i/>
        </w:rPr>
        <w:t xml:space="preserve"> </w:t>
      </w:r>
      <w:r w:rsidRPr="00C9765C">
        <w:rPr>
          <w:rFonts w:cs="Arial"/>
          <w:i/>
        </w:rPr>
        <w:t xml:space="preserve"> finalizzata</w:t>
      </w:r>
      <w:proofErr w:type="gramEnd"/>
      <w:r w:rsidRPr="00C9765C">
        <w:rPr>
          <w:rFonts w:cs="Arial"/>
          <w:i/>
        </w:rPr>
        <w:t xml:space="preserve"> verso forme di sapere integrato</w:t>
      </w:r>
      <w:r w:rsidRPr="00C9765C">
        <w:rPr>
          <w:rFonts w:cs="Arial"/>
          <w:b/>
          <w:i/>
        </w:rPr>
        <w:t>.</w:t>
      </w:r>
    </w:p>
    <w:p w14:paraId="5E266C62" w14:textId="77777777" w:rsidR="0084210E" w:rsidRDefault="0084210E" w:rsidP="00C9765C">
      <w:pPr>
        <w:pStyle w:val="Nessunaspaziatura"/>
        <w:rPr>
          <w:rFonts w:cs="Arial"/>
        </w:rPr>
      </w:pPr>
    </w:p>
    <w:p w14:paraId="0318CC0A" w14:textId="77777777" w:rsidR="00E836FC" w:rsidRPr="008A2CF7" w:rsidRDefault="00E836FC" w:rsidP="00C9765C">
      <w:pPr>
        <w:pStyle w:val="Nessunaspaziatura"/>
        <w:rPr>
          <w:rFonts w:cs="Arial"/>
          <w:b/>
        </w:rPr>
      </w:pPr>
    </w:p>
    <w:p w14:paraId="69584657" w14:textId="77777777" w:rsidR="00D9197B" w:rsidRPr="008E6F0C" w:rsidRDefault="008A2CF7" w:rsidP="00C9765C">
      <w:pPr>
        <w:pStyle w:val="Nessunaspaziatura"/>
        <w:rPr>
          <w:b/>
        </w:rPr>
      </w:pPr>
      <w:r w:rsidRPr="008E6F0C">
        <w:rPr>
          <w:b/>
          <w:highlight w:val="green"/>
          <w:shd w:val="clear" w:color="auto" w:fill="FFFF00"/>
        </w:rPr>
        <w:t>4.</w:t>
      </w:r>
      <w:r w:rsidR="00484578" w:rsidRPr="008E6F0C">
        <w:rPr>
          <w:b/>
          <w:highlight w:val="green"/>
          <w:shd w:val="clear" w:color="auto" w:fill="FFFF00"/>
        </w:rPr>
        <w:t xml:space="preserve"> </w:t>
      </w:r>
      <w:r w:rsidR="00654B50">
        <w:rPr>
          <w:b/>
          <w:highlight w:val="green"/>
          <w:shd w:val="clear" w:color="auto" w:fill="FFFF00"/>
        </w:rPr>
        <w:t xml:space="preserve">LE </w:t>
      </w:r>
      <w:proofErr w:type="gramStart"/>
      <w:r w:rsidR="00654B50">
        <w:rPr>
          <w:b/>
          <w:highlight w:val="green"/>
          <w:shd w:val="clear" w:color="auto" w:fill="FFFF00"/>
        </w:rPr>
        <w:t>ATTIVIT</w:t>
      </w:r>
      <w:r w:rsidR="00654B50">
        <w:rPr>
          <w:rFonts w:cs="Calibri"/>
          <w:b/>
          <w:highlight w:val="green"/>
          <w:shd w:val="clear" w:color="auto" w:fill="FFFF00"/>
        </w:rPr>
        <w:t>À</w:t>
      </w:r>
      <w:r w:rsidRPr="008E6F0C">
        <w:rPr>
          <w:b/>
          <w:highlight w:val="green"/>
          <w:shd w:val="clear" w:color="auto" w:fill="FFFF00"/>
        </w:rPr>
        <w:t xml:space="preserve"> </w:t>
      </w:r>
      <w:r w:rsidR="0028531F" w:rsidRPr="008E6F0C">
        <w:rPr>
          <w:b/>
          <w:highlight w:val="green"/>
          <w:shd w:val="clear" w:color="auto" w:fill="FFFF00"/>
        </w:rPr>
        <w:t xml:space="preserve"> </w:t>
      </w:r>
      <w:r w:rsidR="0028531F" w:rsidRPr="008E6F0C">
        <w:rPr>
          <w:b/>
          <w:highlight w:val="green"/>
          <w:shd w:val="clear" w:color="auto" w:fill="92D050"/>
        </w:rPr>
        <w:t>DI</w:t>
      </w:r>
      <w:proofErr w:type="gramEnd"/>
      <w:r w:rsidR="0028531F" w:rsidRPr="008E6F0C">
        <w:rPr>
          <w:b/>
          <w:highlight w:val="green"/>
          <w:shd w:val="clear" w:color="auto" w:fill="92D050"/>
        </w:rPr>
        <w:t xml:space="preserve"> AMPLIAMENTO</w:t>
      </w:r>
      <w:r w:rsidR="0028531F" w:rsidRPr="008E6F0C">
        <w:rPr>
          <w:b/>
          <w:highlight w:val="green"/>
          <w:shd w:val="clear" w:color="auto" w:fill="FFFF00"/>
        </w:rPr>
        <w:t xml:space="preserve"> DELL'OFFERTA FORMATIVA</w:t>
      </w:r>
    </w:p>
    <w:p w14:paraId="7A8F65F9" w14:textId="77777777" w:rsidR="00D9197B" w:rsidRPr="00C9765C" w:rsidRDefault="00D9197B" w:rsidP="00C9765C">
      <w:pPr>
        <w:pStyle w:val="Nessunaspaziatura"/>
      </w:pPr>
    </w:p>
    <w:p w14:paraId="6A4807A7" w14:textId="77777777" w:rsidR="00E33B2C" w:rsidRDefault="0028531F" w:rsidP="00C9765C">
      <w:pPr>
        <w:pStyle w:val="Nessunaspaziatura"/>
        <w:rPr>
          <w:b/>
        </w:rPr>
      </w:pPr>
      <w:r>
        <w:rPr>
          <w:b/>
        </w:rPr>
        <w:tab/>
      </w:r>
      <w:r w:rsidR="00ED4AAE" w:rsidRPr="00C9765C">
        <w:rPr>
          <w:b/>
        </w:rPr>
        <w:t>A</w:t>
      </w:r>
      <w:r w:rsidR="00654B50">
        <w:rPr>
          <w:b/>
        </w:rPr>
        <w:t>TTIVIT</w:t>
      </w:r>
      <w:r w:rsidR="00654B50">
        <w:rPr>
          <w:rFonts w:cs="Calibri"/>
          <w:b/>
        </w:rPr>
        <w:t>À</w:t>
      </w:r>
      <w:r w:rsidR="00654B50">
        <w:rPr>
          <w:b/>
        </w:rPr>
        <w:t xml:space="preserve"> </w:t>
      </w:r>
      <w:r w:rsidR="002F5D82">
        <w:rPr>
          <w:b/>
        </w:rPr>
        <w:t>PROGETTUALI</w:t>
      </w:r>
      <w:r w:rsidR="00ED4AAE" w:rsidRPr="00C9765C">
        <w:rPr>
          <w:b/>
        </w:rPr>
        <w:t xml:space="preserve"> PROGRAMMATE</w:t>
      </w:r>
      <w:r w:rsidR="00D52D1B">
        <w:rPr>
          <w:b/>
        </w:rPr>
        <w:t>:</w:t>
      </w:r>
      <w:r w:rsidR="00ED4AAE" w:rsidRPr="00C9765C">
        <w:rPr>
          <w:b/>
        </w:rPr>
        <w:t xml:space="preserve"> </w:t>
      </w:r>
    </w:p>
    <w:p w14:paraId="685A77CB" w14:textId="77777777" w:rsidR="00E33B2C" w:rsidRDefault="00E33B2C" w:rsidP="00C9765C">
      <w:pPr>
        <w:pStyle w:val="Nessunaspaziatura"/>
        <w:rPr>
          <w:b/>
        </w:rPr>
      </w:pPr>
    </w:p>
    <w:p w14:paraId="71B296B0" w14:textId="77777777" w:rsidR="00D9197B" w:rsidRPr="00C9765C" w:rsidRDefault="00D9197B" w:rsidP="00C9765C">
      <w:pPr>
        <w:pStyle w:val="Nessunaspaziatura"/>
      </w:pPr>
    </w:p>
    <w:p w14:paraId="6B4BC603" w14:textId="77777777" w:rsidR="00ED4AAE" w:rsidRPr="00C9765C" w:rsidRDefault="0028531F" w:rsidP="00484578">
      <w:pPr>
        <w:pStyle w:val="Nessunaspaziatura"/>
      </w:pPr>
      <w:r w:rsidRPr="00DE5412">
        <w:rPr>
          <w:b/>
          <w:highlight w:val="green"/>
        </w:rPr>
        <w:t>5.</w:t>
      </w:r>
      <w:r w:rsidR="00484578" w:rsidRPr="00DE5412">
        <w:rPr>
          <w:b/>
          <w:highlight w:val="green"/>
        </w:rPr>
        <w:t xml:space="preserve"> </w:t>
      </w:r>
      <w:r w:rsidR="00ED4AAE" w:rsidRPr="00DE5412">
        <w:rPr>
          <w:b/>
          <w:highlight w:val="green"/>
        </w:rPr>
        <w:t>VERIFICHE E CRITERI DI VALUTAZIONE</w:t>
      </w:r>
    </w:p>
    <w:p w14:paraId="54F84678" w14:textId="77777777" w:rsidR="00484578" w:rsidRDefault="00484578" w:rsidP="00C9765C">
      <w:pPr>
        <w:pStyle w:val="Nessunaspaziatura"/>
      </w:pPr>
    </w:p>
    <w:p w14:paraId="53B43A4A" w14:textId="77777777" w:rsidR="00ED4AAE" w:rsidRPr="00C9765C" w:rsidRDefault="00ED4AAE" w:rsidP="00C9765C">
      <w:pPr>
        <w:pStyle w:val="Nessunaspaziatura"/>
      </w:pPr>
      <w:r w:rsidRPr="00C9765C">
        <w:t>Le verifiche saranno effettuate in itinere e avranno lo scopo di controllare il livello di apprendimento raggiunto nonché l’efficacia della metodologia applicata.</w:t>
      </w:r>
    </w:p>
    <w:p w14:paraId="442D1AC6" w14:textId="77777777" w:rsidR="00ED4AAE" w:rsidRPr="00C9765C" w:rsidRDefault="00ED4AAE" w:rsidP="00C9765C">
      <w:pPr>
        <w:pStyle w:val="Nessunaspaziatura"/>
      </w:pPr>
      <w:r w:rsidRPr="00C9765C">
        <w:t>A tale scopo si utilizzeranno:</w:t>
      </w:r>
    </w:p>
    <w:p w14:paraId="1168FB5E" w14:textId="77777777" w:rsidR="00ED4AAE" w:rsidRPr="00C9765C" w:rsidRDefault="00ED4AAE" w:rsidP="00952EF1">
      <w:pPr>
        <w:pStyle w:val="Nessunaspaziatura"/>
        <w:numPr>
          <w:ilvl w:val="0"/>
          <w:numId w:val="6"/>
        </w:numPr>
      </w:pPr>
      <w:r w:rsidRPr="00C9765C">
        <w:t>Colloqui sugli argomenti trattati</w:t>
      </w:r>
    </w:p>
    <w:p w14:paraId="03800C09" w14:textId="77777777" w:rsidR="00ED4AAE" w:rsidRPr="00C9765C" w:rsidRDefault="00ED4AAE" w:rsidP="00952EF1">
      <w:pPr>
        <w:pStyle w:val="Nessunaspaziatura"/>
        <w:numPr>
          <w:ilvl w:val="0"/>
          <w:numId w:val="6"/>
        </w:numPr>
      </w:pPr>
      <w:r w:rsidRPr="00C9765C">
        <w:t>Prove individuali alla lavagna</w:t>
      </w:r>
    </w:p>
    <w:p w14:paraId="625A624D" w14:textId="77777777" w:rsidR="00ED4AAE" w:rsidRPr="00C9765C" w:rsidRDefault="00ED4AAE" w:rsidP="00952EF1">
      <w:pPr>
        <w:pStyle w:val="Nessunaspaziatura"/>
        <w:numPr>
          <w:ilvl w:val="0"/>
          <w:numId w:val="6"/>
        </w:numPr>
      </w:pPr>
      <w:r w:rsidRPr="00C9765C">
        <w:lastRenderedPageBreak/>
        <w:t>Produzione scritta mensile svolta in classe</w:t>
      </w:r>
    </w:p>
    <w:p w14:paraId="407A042E" w14:textId="77777777" w:rsidR="00ED4AAE" w:rsidRPr="00C9765C" w:rsidRDefault="00ED4AAE" w:rsidP="00952EF1">
      <w:pPr>
        <w:pStyle w:val="Nessunaspaziatura"/>
        <w:numPr>
          <w:ilvl w:val="0"/>
          <w:numId w:val="6"/>
        </w:numPr>
      </w:pPr>
      <w:r w:rsidRPr="00C9765C">
        <w:t>Completamento di schede strutturate</w:t>
      </w:r>
    </w:p>
    <w:p w14:paraId="23FF3B3E" w14:textId="77777777" w:rsidR="00ED4AAE" w:rsidRPr="00C9765C" w:rsidRDefault="00ED4AAE" w:rsidP="00952EF1">
      <w:pPr>
        <w:pStyle w:val="Nessunaspaziatura"/>
        <w:numPr>
          <w:ilvl w:val="0"/>
          <w:numId w:val="6"/>
        </w:numPr>
      </w:pPr>
      <w:r w:rsidRPr="00C9765C">
        <w:t>Prove pratiche</w:t>
      </w:r>
    </w:p>
    <w:p w14:paraId="11908DE5" w14:textId="77777777" w:rsidR="00ED4AAE" w:rsidRPr="00C9765C" w:rsidRDefault="00ED4AAE" w:rsidP="00952EF1">
      <w:pPr>
        <w:pStyle w:val="Nessunaspaziatura"/>
        <w:numPr>
          <w:ilvl w:val="0"/>
          <w:numId w:val="6"/>
        </w:numPr>
      </w:pPr>
      <w:r w:rsidRPr="00C9765C">
        <w:t>Elaborazioni grafiche</w:t>
      </w:r>
    </w:p>
    <w:p w14:paraId="71A051E5" w14:textId="77777777" w:rsidR="00ED4AAE" w:rsidRPr="00C9765C" w:rsidRDefault="00ED4AAE" w:rsidP="00952EF1">
      <w:pPr>
        <w:pStyle w:val="Nessunaspaziatura"/>
        <w:numPr>
          <w:ilvl w:val="0"/>
          <w:numId w:val="6"/>
        </w:numPr>
      </w:pPr>
      <w:r w:rsidRPr="00C9765C">
        <w:t>Osservazioni sistematiche per individuare il livello di:</w:t>
      </w:r>
    </w:p>
    <w:p w14:paraId="2E72B7E0" w14:textId="77777777" w:rsidR="00ED4AAE" w:rsidRPr="00C9765C" w:rsidRDefault="00ED4AAE" w:rsidP="00952EF1">
      <w:pPr>
        <w:pStyle w:val="Nessunaspaziatura"/>
        <w:numPr>
          <w:ilvl w:val="0"/>
          <w:numId w:val="7"/>
        </w:numPr>
      </w:pPr>
      <w:r w:rsidRPr="00C9765C">
        <w:t>Coinvolgimento,</w:t>
      </w:r>
    </w:p>
    <w:p w14:paraId="0204E59E" w14:textId="77777777" w:rsidR="00ED4AAE" w:rsidRPr="00C9765C" w:rsidRDefault="00ED4AAE" w:rsidP="00952EF1">
      <w:pPr>
        <w:pStyle w:val="Nessunaspaziatura"/>
        <w:numPr>
          <w:ilvl w:val="0"/>
          <w:numId w:val="7"/>
        </w:numPr>
      </w:pPr>
      <w:r w:rsidRPr="00C9765C">
        <w:t>Impegno,</w:t>
      </w:r>
    </w:p>
    <w:p w14:paraId="10E99EB1" w14:textId="77777777" w:rsidR="00ED4AAE" w:rsidRPr="00C9765C" w:rsidRDefault="00ED4AAE" w:rsidP="00952EF1">
      <w:pPr>
        <w:pStyle w:val="Nessunaspaziatura"/>
        <w:numPr>
          <w:ilvl w:val="0"/>
          <w:numId w:val="7"/>
        </w:numPr>
      </w:pPr>
      <w:r w:rsidRPr="00C9765C">
        <w:t>Attenzione,</w:t>
      </w:r>
    </w:p>
    <w:p w14:paraId="6D7999EF" w14:textId="77777777" w:rsidR="00ED4AAE" w:rsidRPr="00C9765C" w:rsidRDefault="00ED4AAE" w:rsidP="00952EF1">
      <w:pPr>
        <w:pStyle w:val="Nessunaspaziatura"/>
        <w:numPr>
          <w:ilvl w:val="0"/>
          <w:numId w:val="7"/>
        </w:numPr>
      </w:pPr>
      <w:r w:rsidRPr="00C9765C">
        <w:t>Comprensione</w:t>
      </w:r>
    </w:p>
    <w:p w14:paraId="6D13480E" w14:textId="77777777" w:rsidR="00ED4AAE" w:rsidRPr="00C9765C" w:rsidRDefault="00ED4AAE" w:rsidP="00952EF1">
      <w:pPr>
        <w:pStyle w:val="Nessunaspaziatura"/>
        <w:numPr>
          <w:ilvl w:val="0"/>
          <w:numId w:val="7"/>
        </w:numPr>
      </w:pPr>
      <w:r w:rsidRPr="00C9765C">
        <w:t>Autonomia</w:t>
      </w:r>
    </w:p>
    <w:p w14:paraId="17C02006" w14:textId="77777777" w:rsidR="00ED4AAE" w:rsidRDefault="00ED4AAE" w:rsidP="00952EF1">
      <w:pPr>
        <w:pStyle w:val="Nessunaspaziatura"/>
        <w:numPr>
          <w:ilvl w:val="0"/>
          <w:numId w:val="7"/>
        </w:numPr>
      </w:pPr>
      <w:r w:rsidRPr="00C9765C">
        <w:t>Socializzazione</w:t>
      </w:r>
    </w:p>
    <w:p w14:paraId="40993F0D" w14:textId="77777777" w:rsidR="00ED4AAE" w:rsidRPr="00C9765C" w:rsidRDefault="00ED4AAE" w:rsidP="00C9765C">
      <w:pPr>
        <w:pStyle w:val="Nessunaspaziatura"/>
      </w:pPr>
    </w:p>
    <w:p w14:paraId="5214AA64" w14:textId="77777777" w:rsidR="00654B50" w:rsidRPr="00654B50" w:rsidRDefault="00654B50" w:rsidP="00654B50">
      <w:pPr>
        <w:jc w:val="both"/>
      </w:pPr>
      <w:r w:rsidRPr="00654B50">
        <w:t>Per la valutazion</w:t>
      </w:r>
      <w:r w:rsidR="00D52D1B">
        <w:t>e si fa riferimento alle griglie</w:t>
      </w:r>
      <w:r w:rsidRPr="00654B50">
        <w:t xml:space="preserve"> elaborate dal Collegio dei Docenti e inserite nel PTOF 2019/2022</w:t>
      </w:r>
      <w:r>
        <w:t>.</w:t>
      </w:r>
    </w:p>
    <w:p w14:paraId="7DD9A1E8" w14:textId="77777777" w:rsidR="00ED4AAE" w:rsidRPr="00C9765C" w:rsidRDefault="00ED4AAE" w:rsidP="00C9765C">
      <w:pPr>
        <w:pStyle w:val="Nessunaspaziatura"/>
      </w:pPr>
    </w:p>
    <w:p w14:paraId="21252A7C" w14:textId="77777777" w:rsidR="00ED4AAE" w:rsidRPr="007D2478" w:rsidRDefault="00ED4AAE" w:rsidP="00654B50">
      <w:pPr>
        <w:pStyle w:val="Nessunaspaziatura"/>
        <w:jc w:val="both"/>
        <w:rPr>
          <w:i/>
          <w:sz w:val="18"/>
          <w:szCs w:val="18"/>
        </w:rPr>
      </w:pPr>
      <w:r w:rsidRPr="007D2478">
        <w:rPr>
          <w:i/>
          <w:sz w:val="18"/>
          <w:szCs w:val="18"/>
        </w:rPr>
        <w:t>La valutazione degli alunni terrà conto della situazione di partenza, dei progressi compiuti, del grado di sviluppo delle abilità, del metodo di studio adottato, della motivazione allo studio, dell’impegno e autonomia nello svolgere le consegne, del rapporto di collaborazione con i compagni e con i docenti, della qualità delle conoscenze nonché di eventuali svan</w:t>
      </w:r>
      <w:r w:rsidR="007D2478" w:rsidRPr="007D2478">
        <w:rPr>
          <w:i/>
          <w:sz w:val="18"/>
          <w:szCs w:val="18"/>
        </w:rPr>
        <w:t>taggi di natura socio-</w:t>
      </w:r>
      <w:proofErr w:type="gramStart"/>
      <w:r w:rsidR="007D2478" w:rsidRPr="007D2478">
        <w:rPr>
          <w:i/>
          <w:sz w:val="18"/>
          <w:szCs w:val="18"/>
        </w:rPr>
        <w:t xml:space="preserve">culturale </w:t>
      </w:r>
      <w:r w:rsidRPr="007D2478">
        <w:rPr>
          <w:i/>
          <w:sz w:val="18"/>
          <w:szCs w:val="18"/>
        </w:rPr>
        <w:t xml:space="preserve"> o</w:t>
      </w:r>
      <w:proofErr w:type="gramEnd"/>
      <w:r w:rsidRPr="007D2478">
        <w:rPr>
          <w:i/>
          <w:sz w:val="18"/>
          <w:szCs w:val="18"/>
        </w:rPr>
        <w:t xml:space="preserve"> condizionamenti che, in qualche modo, abbiano potuto nuocere allo sviluppo globale dell’alunno</w:t>
      </w:r>
      <w:r w:rsidR="007D2478" w:rsidRPr="007D2478">
        <w:rPr>
          <w:i/>
          <w:sz w:val="18"/>
          <w:szCs w:val="18"/>
        </w:rPr>
        <w:t>.</w:t>
      </w:r>
    </w:p>
    <w:p w14:paraId="29DB8B6C" w14:textId="77777777" w:rsidR="00ED4AAE" w:rsidRPr="00C9765C" w:rsidRDefault="00ED4AAE" w:rsidP="00C9765C">
      <w:pPr>
        <w:pStyle w:val="Nessunaspaziatura"/>
      </w:pPr>
    </w:p>
    <w:p w14:paraId="668086CC" w14:textId="77777777" w:rsidR="00D9197B" w:rsidRPr="00C9765C" w:rsidRDefault="00D9197B" w:rsidP="00C9765C">
      <w:pPr>
        <w:pStyle w:val="Nessunaspaziatura"/>
      </w:pPr>
    </w:p>
    <w:p w14:paraId="6BC034C5" w14:textId="77777777" w:rsidR="00D9197B" w:rsidRDefault="00677EFC" w:rsidP="00C9765C">
      <w:pPr>
        <w:pStyle w:val="Nessunaspaziatura"/>
        <w:rPr>
          <w:b/>
          <w:shd w:val="clear" w:color="auto" w:fill="FFFF00"/>
        </w:rPr>
      </w:pPr>
      <w:r>
        <w:rPr>
          <w:b/>
          <w:highlight w:val="green"/>
          <w:shd w:val="clear" w:color="auto" w:fill="FFFF00"/>
        </w:rPr>
        <w:t>6</w:t>
      </w:r>
      <w:r w:rsidR="00CB71B4">
        <w:rPr>
          <w:b/>
          <w:highlight w:val="green"/>
          <w:shd w:val="clear" w:color="auto" w:fill="FFFF00"/>
        </w:rPr>
        <w:t>.LE MODALIT</w:t>
      </w:r>
      <w:r w:rsidR="00CB71B4">
        <w:rPr>
          <w:rFonts w:cs="Calibri"/>
          <w:b/>
          <w:highlight w:val="green"/>
          <w:shd w:val="clear" w:color="auto" w:fill="FFFF00"/>
        </w:rPr>
        <w:t>À</w:t>
      </w:r>
      <w:r w:rsidR="0028531F" w:rsidRPr="00353FE5">
        <w:rPr>
          <w:b/>
          <w:highlight w:val="green"/>
          <w:shd w:val="clear" w:color="auto" w:fill="FFFF00"/>
        </w:rPr>
        <w:t xml:space="preserve"> DI RAPPORTI CON LE FAMIGLIE</w:t>
      </w:r>
    </w:p>
    <w:p w14:paraId="47B562A6" w14:textId="77777777" w:rsidR="00204136" w:rsidRPr="00204136" w:rsidRDefault="00204136" w:rsidP="0020413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  <w:r w:rsidRPr="00204136">
        <w:rPr>
          <w:rFonts w:eastAsia="Calibri" w:cs="Times New Roman"/>
          <w:kern w:val="0"/>
          <w:sz w:val="24"/>
          <w:szCs w:val="24"/>
        </w:rPr>
        <w:t>I canali di comunicazione, informazione e relazione con le famiglie sono i seguenti:</w:t>
      </w:r>
    </w:p>
    <w:p w14:paraId="14966887" w14:textId="77777777" w:rsidR="00204136" w:rsidRPr="00204136" w:rsidRDefault="00204136" w:rsidP="00204136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  <w:r w:rsidRPr="00204136">
        <w:rPr>
          <w:rFonts w:eastAsia="Calibri" w:cs="Times New Roman"/>
          <w:kern w:val="0"/>
          <w:sz w:val="24"/>
          <w:szCs w:val="24"/>
        </w:rPr>
        <w:t>registro elettronico ARGO;</w:t>
      </w:r>
    </w:p>
    <w:p w14:paraId="6934BDEF" w14:textId="77777777" w:rsidR="00204136" w:rsidRPr="00204136" w:rsidRDefault="00204136" w:rsidP="00204136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  <w:r w:rsidRPr="00204136">
        <w:rPr>
          <w:rFonts w:eastAsia="Calibri" w:cs="Times New Roman"/>
          <w:kern w:val="0"/>
          <w:sz w:val="24"/>
          <w:szCs w:val="24"/>
        </w:rPr>
        <w:t xml:space="preserve">piattaforma </w:t>
      </w:r>
      <w:proofErr w:type="spellStart"/>
      <w:r w:rsidRPr="00204136">
        <w:rPr>
          <w:rFonts w:eastAsia="Calibri" w:cs="Times New Roman"/>
          <w:i/>
          <w:kern w:val="0"/>
          <w:sz w:val="24"/>
          <w:szCs w:val="24"/>
        </w:rPr>
        <w:t>GSuite</w:t>
      </w:r>
      <w:proofErr w:type="spellEnd"/>
      <w:r w:rsidRPr="00204136">
        <w:rPr>
          <w:rFonts w:eastAsia="Calibri" w:cs="Times New Roman"/>
          <w:kern w:val="0"/>
          <w:sz w:val="24"/>
          <w:szCs w:val="24"/>
        </w:rPr>
        <w:t>;</w:t>
      </w:r>
    </w:p>
    <w:p w14:paraId="27677130" w14:textId="77777777" w:rsidR="00204136" w:rsidRPr="00204136" w:rsidRDefault="00204136" w:rsidP="00204136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  <w:r w:rsidRPr="00204136">
        <w:rPr>
          <w:rFonts w:eastAsia="Calibri" w:cs="Times New Roman"/>
          <w:kern w:val="0"/>
          <w:sz w:val="24"/>
          <w:szCs w:val="24"/>
        </w:rPr>
        <w:t xml:space="preserve">sito istituzionale </w:t>
      </w:r>
      <w:hyperlink r:id="rId8" w:history="1">
        <w:r w:rsidRPr="00204136">
          <w:rPr>
            <w:rFonts w:eastAsia="Calibri" w:cs="Times New Roman"/>
            <w:color w:val="0000FF"/>
            <w:kern w:val="0"/>
            <w:sz w:val="24"/>
            <w:szCs w:val="24"/>
            <w:u w:val="single"/>
          </w:rPr>
          <w:t>https://www.istitutopadrepioispica.edu.it/</w:t>
        </w:r>
      </w:hyperlink>
      <w:r w:rsidRPr="00204136">
        <w:rPr>
          <w:rFonts w:eastAsia="Calibri" w:cs="Times New Roman"/>
          <w:kern w:val="0"/>
          <w:sz w:val="24"/>
          <w:szCs w:val="24"/>
        </w:rPr>
        <w:t xml:space="preserve">; </w:t>
      </w:r>
    </w:p>
    <w:p w14:paraId="466DFF7A" w14:textId="77777777" w:rsidR="00204136" w:rsidRDefault="00204136" w:rsidP="00204136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  <w:r w:rsidRPr="00204136">
        <w:rPr>
          <w:rFonts w:eastAsia="Calibri" w:cs="Times New Roman"/>
          <w:kern w:val="0"/>
          <w:sz w:val="24"/>
          <w:szCs w:val="24"/>
        </w:rPr>
        <w:t xml:space="preserve">contatti telefonici: la fascia temporale di disponibilità dei docenti, per eventuali esigenze urgenti e indifferibili, è quella compresa tra le 8.00 e le 14.00; i rappresentanti dei genitori per segnalare criticità o per istanze significative possono </w:t>
      </w:r>
      <w:r w:rsidR="005559AB">
        <w:rPr>
          <w:rFonts w:eastAsia="Calibri" w:cs="Times New Roman"/>
          <w:kern w:val="0"/>
          <w:sz w:val="24"/>
          <w:szCs w:val="24"/>
        </w:rPr>
        <w:t xml:space="preserve">contattare </w:t>
      </w:r>
      <w:r w:rsidRPr="00204136">
        <w:rPr>
          <w:rFonts w:eastAsia="Calibri" w:cs="Times New Roman"/>
          <w:kern w:val="0"/>
          <w:sz w:val="24"/>
          <w:szCs w:val="24"/>
        </w:rPr>
        <w:t>i collaboratori della Dirigente</w:t>
      </w:r>
      <w:r w:rsidR="005559AB">
        <w:rPr>
          <w:rFonts w:eastAsia="Calibri" w:cs="Times New Roman"/>
          <w:kern w:val="0"/>
          <w:sz w:val="24"/>
          <w:szCs w:val="24"/>
        </w:rPr>
        <w:t>;</w:t>
      </w:r>
    </w:p>
    <w:p w14:paraId="04EEB847" w14:textId="77777777" w:rsidR="007F2A1C" w:rsidRDefault="007F2A1C" w:rsidP="007F2A1C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  <w:r>
        <w:rPr>
          <w:rFonts w:eastAsia="Calibri" w:cs="Times New Roman"/>
          <w:kern w:val="0"/>
          <w:sz w:val="24"/>
          <w:szCs w:val="24"/>
        </w:rPr>
        <w:t>c</w:t>
      </w:r>
      <w:r w:rsidRPr="007F2A1C">
        <w:rPr>
          <w:rFonts w:eastAsia="Calibri" w:cs="Times New Roman"/>
          <w:kern w:val="0"/>
          <w:sz w:val="24"/>
          <w:szCs w:val="24"/>
        </w:rPr>
        <w:t>olloqui durante i ricevimenti generali dell’istituto</w:t>
      </w:r>
      <w:r w:rsidR="005559AB">
        <w:rPr>
          <w:rFonts w:eastAsia="Calibri" w:cs="Times New Roman"/>
          <w:kern w:val="0"/>
          <w:sz w:val="24"/>
          <w:szCs w:val="24"/>
        </w:rPr>
        <w:t xml:space="preserve"> (a distanza fino al termine dell’emergenza);</w:t>
      </w:r>
    </w:p>
    <w:p w14:paraId="55201DCF" w14:textId="77777777" w:rsidR="007F2A1C" w:rsidRDefault="007F2A1C" w:rsidP="007F2A1C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  <w:r>
        <w:rPr>
          <w:rFonts w:eastAsia="Calibri" w:cs="Times New Roman"/>
          <w:kern w:val="0"/>
          <w:sz w:val="24"/>
          <w:szCs w:val="24"/>
        </w:rPr>
        <w:t>comunicazioni scritte sul diario.</w:t>
      </w:r>
    </w:p>
    <w:p w14:paraId="4C2479DF" w14:textId="77777777" w:rsidR="00DB5F2C" w:rsidRPr="00204136" w:rsidRDefault="00DB5F2C" w:rsidP="007F2A1C">
      <w:pPr>
        <w:widowControl/>
        <w:suppressAutoHyphens w:val="0"/>
        <w:autoSpaceDN/>
        <w:spacing w:after="0" w:line="240" w:lineRule="auto"/>
        <w:ind w:left="644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2E643A87" w14:textId="77777777" w:rsidR="00204136" w:rsidRPr="00353FE5" w:rsidRDefault="00204136" w:rsidP="00C9765C">
      <w:pPr>
        <w:pStyle w:val="Nessunaspaziatura"/>
        <w:rPr>
          <w:b/>
        </w:rPr>
      </w:pPr>
    </w:p>
    <w:p w14:paraId="562610B4" w14:textId="77777777" w:rsidR="00D9197B" w:rsidRPr="00353FE5" w:rsidRDefault="00D9197B" w:rsidP="00C9765C">
      <w:pPr>
        <w:pStyle w:val="Nessunaspaziatura"/>
        <w:rPr>
          <w:b/>
        </w:rPr>
      </w:pPr>
    </w:p>
    <w:p w14:paraId="0D5BA40F" w14:textId="77777777" w:rsidR="00D9197B" w:rsidRPr="00C9765C" w:rsidRDefault="00D9197B" w:rsidP="00C9765C">
      <w:pPr>
        <w:pStyle w:val="Nessunaspaziatura"/>
        <w:rPr>
          <w:shd w:val="clear" w:color="auto" w:fill="FFFF00"/>
        </w:rPr>
      </w:pPr>
    </w:p>
    <w:p w14:paraId="0FB17EB0" w14:textId="77777777" w:rsidR="00FF2576" w:rsidRPr="00353FE5" w:rsidRDefault="00677EFC" w:rsidP="00C9765C">
      <w:pPr>
        <w:pStyle w:val="Nessunaspaziatura"/>
        <w:rPr>
          <w:b/>
          <w:sz w:val="18"/>
        </w:rPr>
      </w:pPr>
      <w:r>
        <w:rPr>
          <w:b/>
          <w:sz w:val="18"/>
          <w:highlight w:val="green"/>
        </w:rPr>
        <w:t>7</w:t>
      </w:r>
      <w:r w:rsidR="0028531F" w:rsidRPr="00353FE5">
        <w:rPr>
          <w:b/>
          <w:sz w:val="18"/>
          <w:highlight w:val="green"/>
        </w:rPr>
        <w:t>.</w:t>
      </w:r>
      <w:r w:rsidR="00FF2576" w:rsidRPr="00353FE5">
        <w:rPr>
          <w:b/>
          <w:sz w:val="18"/>
          <w:highlight w:val="green"/>
        </w:rPr>
        <w:t>IL CONSIGLIO DI CLASSE</w:t>
      </w:r>
      <w:r w:rsidR="0028531F" w:rsidRPr="00353FE5">
        <w:rPr>
          <w:b/>
          <w:sz w:val="18"/>
          <w:highlight w:val="green"/>
        </w:rPr>
        <w:t xml:space="preserve"> </w:t>
      </w:r>
      <w:r w:rsidR="00654B50">
        <w:rPr>
          <w:rFonts w:cs="Calibri"/>
          <w:b/>
          <w:sz w:val="18"/>
          <w:highlight w:val="green"/>
        </w:rPr>
        <w:t>È</w:t>
      </w:r>
      <w:r w:rsidR="00654B50">
        <w:rPr>
          <w:b/>
          <w:sz w:val="18"/>
          <w:highlight w:val="green"/>
        </w:rPr>
        <w:t xml:space="preserve"> COS</w:t>
      </w:r>
      <w:r w:rsidR="00654B50">
        <w:rPr>
          <w:rFonts w:cs="Calibri"/>
          <w:b/>
          <w:sz w:val="18"/>
          <w:highlight w:val="green"/>
        </w:rPr>
        <w:t>Ì</w:t>
      </w:r>
      <w:r w:rsidR="00654B50">
        <w:rPr>
          <w:b/>
          <w:sz w:val="18"/>
          <w:highlight w:val="green"/>
        </w:rPr>
        <w:t xml:space="preserve"> </w:t>
      </w:r>
      <w:r w:rsidR="00FF2576" w:rsidRPr="00353FE5">
        <w:rPr>
          <w:b/>
          <w:sz w:val="18"/>
          <w:highlight w:val="green"/>
        </w:rPr>
        <w:t>COMPOSTO</w:t>
      </w:r>
      <w:r w:rsidR="00D52D1B">
        <w:rPr>
          <w:b/>
          <w:sz w:val="18"/>
        </w:rPr>
        <w:t>:</w:t>
      </w:r>
    </w:p>
    <w:p w14:paraId="2755D1FF" w14:textId="77777777" w:rsidR="00484578" w:rsidRDefault="00484578" w:rsidP="00C9765C">
      <w:pPr>
        <w:pStyle w:val="Nessunaspaziatura"/>
      </w:pPr>
    </w:p>
    <w:p w14:paraId="2265F5FC" w14:textId="77777777" w:rsidR="00D9197B" w:rsidRPr="00C9765C" w:rsidRDefault="00D9197B" w:rsidP="008461EC">
      <w:pPr>
        <w:pStyle w:val="Nessunaspaziatura"/>
      </w:pPr>
    </w:p>
    <w:p w14:paraId="3C9A8FED" w14:textId="77777777" w:rsidR="00D9197B" w:rsidRPr="00C9765C" w:rsidRDefault="00D9197B" w:rsidP="00C9765C">
      <w:pPr>
        <w:pStyle w:val="Nessunaspaziatura"/>
      </w:pPr>
    </w:p>
    <w:p w14:paraId="1090469A" w14:textId="77777777" w:rsidR="00D9197B" w:rsidRPr="00C9765C" w:rsidRDefault="00D9197B" w:rsidP="00C9765C">
      <w:pPr>
        <w:pStyle w:val="Nessunaspaziatura"/>
      </w:pPr>
    </w:p>
    <w:p w14:paraId="09F12AB6" w14:textId="77777777" w:rsidR="00D9197B" w:rsidRPr="00C9765C" w:rsidRDefault="00D9197B" w:rsidP="00C9765C">
      <w:pPr>
        <w:pStyle w:val="Nessunaspaziatura"/>
      </w:pPr>
    </w:p>
    <w:p w14:paraId="04003467" w14:textId="77777777" w:rsidR="00D9197B" w:rsidRDefault="008461EC" w:rsidP="00C9765C">
      <w:pPr>
        <w:pStyle w:val="Nessunaspaziatura"/>
      </w:pPr>
      <w:proofErr w:type="gramStart"/>
      <w:r>
        <w:t>ISPICA</w:t>
      </w:r>
      <w:r w:rsidR="005559AB">
        <w:t xml:space="preserve">, </w:t>
      </w:r>
      <w:r>
        <w:t xml:space="preserve">  </w:t>
      </w:r>
      <w:proofErr w:type="gramEnd"/>
      <w:r>
        <w:t xml:space="preserve">                   </w:t>
      </w:r>
      <w:r w:rsidR="003648F7" w:rsidRPr="00C9765C">
        <w:t xml:space="preserve">                                                                                    </w:t>
      </w:r>
      <w:r w:rsidR="00CE5FF2">
        <w:t xml:space="preserve">         </w:t>
      </w:r>
      <w:r w:rsidR="003648F7" w:rsidRPr="00C9765C">
        <w:t xml:space="preserve"> Il docente coordinatore</w:t>
      </w:r>
    </w:p>
    <w:p w14:paraId="16E7144F" w14:textId="77777777" w:rsidR="00B16433" w:rsidRPr="005C1FA2" w:rsidRDefault="00B16433" w:rsidP="00C9765C">
      <w:pPr>
        <w:pStyle w:val="Nessunaspaziatura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</w:p>
    <w:sectPr w:rsidR="00B16433" w:rsidRPr="005C1FA2" w:rsidSect="00D9197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10736" w14:textId="77777777" w:rsidR="00F76767" w:rsidRDefault="00F76767" w:rsidP="00D9197B">
      <w:pPr>
        <w:spacing w:after="0" w:line="240" w:lineRule="auto"/>
      </w:pPr>
      <w:r>
        <w:separator/>
      </w:r>
    </w:p>
  </w:endnote>
  <w:endnote w:type="continuationSeparator" w:id="0">
    <w:p w14:paraId="2E914D59" w14:textId="77777777" w:rsidR="00F76767" w:rsidRDefault="00F76767" w:rsidP="00D9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27E6" w14:textId="77777777" w:rsidR="00F76767" w:rsidRDefault="00F76767" w:rsidP="00D9197B">
      <w:pPr>
        <w:spacing w:after="0" w:line="240" w:lineRule="auto"/>
      </w:pPr>
      <w:r w:rsidRPr="00D9197B">
        <w:rPr>
          <w:color w:val="000000"/>
        </w:rPr>
        <w:separator/>
      </w:r>
    </w:p>
  </w:footnote>
  <w:footnote w:type="continuationSeparator" w:id="0">
    <w:p w14:paraId="6569D9E9" w14:textId="77777777" w:rsidR="00F76767" w:rsidRDefault="00F76767" w:rsidP="00D91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A70"/>
    <w:multiLevelType w:val="hybridMultilevel"/>
    <w:tmpl w:val="2FC88978"/>
    <w:lvl w:ilvl="0" w:tplc="FBE400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CC4"/>
    <w:multiLevelType w:val="hybridMultilevel"/>
    <w:tmpl w:val="E3665F04"/>
    <w:lvl w:ilvl="0" w:tplc="956CE1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3EE"/>
    <w:multiLevelType w:val="multilevel"/>
    <w:tmpl w:val="BB786A68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11410AE3"/>
    <w:multiLevelType w:val="hybridMultilevel"/>
    <w:tmpl w:val="AA52A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2067"/>
    <w:multiLevelType w:val="multilevel"/>
    <w:tmpl w:val="AA9E1136"/>
    <w:styleLink w:val="WWNum29"/>
    <w:lvl w:ilvl="0">
      <w:numFmt w:val="bullet"/>
      <w:lvlText w:val="o"/>
      <w:lvlJc w:val="left"/>
      <w:rPr>
        <w:rFonts w:ascii="Courier New" w:hAnsi="Courier New" w:cs="Courier New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6CE0014"/>
    <w:multiLevelType w:val="hybridMultilevel"/>
    <w:tmpl w:val="543E2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2C22"/>
    <w:multiLevelType w:val="hybridMultilevel"/>
    <w:tmpl w:val="A0A8BF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34097"/>
    <w:multiLevelType w:val="hybridMultilevel"/>
    <w:tmpl w:val="62DE7B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75BF7"/>
    <w:multiLevelType w:val="multilevel"/>
    <w:tmpl w:val="B8BC8C50"/>
    <w:styleLink w:val="WW8Num34"/>
    <w:lvl w:ilvl="0">
      <w:numFmt w:val="bullet"/>
      <w:lvlText w:val="o"/>
      <w:lvlJc w:val="left"/>
      <w:rPr>
        <w:rFonts w:ascii="Courier New" w:hAnsi="Courier New" w:cs="Symbol"/>
        <w:color w:val="000000"/>
      </w:rPr>
    </w:lvl>
    <w:lvl w:ilvl="1">
      <w:numFmt w:val="bullet"/>
      <w:lvlText w:val="•"/>
      <w:lvlJc w:val="left"/>
      <w:rPr>
        <w:rFonts w:ascii="Times New Roman" w:hAnsi="Times New Roman" w:cs="Courier New"/>
      </w:rPr>
    </w:lvl>
    <w:lvl w:ilvl="2">
      <w:numFmt w:val="bullet"/>
      <w:lvlText w:val="•"/>
      <w:lvlJc w:val="left"/>
      <w:rPr>
        <w:rFonts w:ascii="Times New Roman" w:hAnsi="Times New Roman" w:cs="Courier New"/>
      </w:rPr>
    </w:lvl>
    <w:lvl w:ilvl="3">
      <w:numFmt w:val="bullet"/>
      <w:lvlText w:val="•"/>
      <w:lvlJc w:val="left"/>
      <w:rPr>
        <w:rFonts w:ascii="Times New Roman" w:hAnsi="Times New Roman" w:cs="Courier New"/>
      </w:rPr>
    </w:lvl>
    <w:lvl w:ilvl="4">
      <w:numFmt w:val="bullet"/>
      <w:lvlText w:val="•"/>
      <w:lvlJc w:val="left"/>
      <w:rPr>
        <w:rFonts w:ascii="Times New Roman" w:hAnsi="Times New Roman" w:cs="Courier New"/>
      </w:rPr>
    </w:lvl>
    <w:lvl w:ilvl="5">
      <w:numFmt w:val="bullet"/>
      <w:lvlText w:val="•"/>
      <w:lvlJc w:val="left"/>
      <w:rPr>
        <w:rFonts w:ascii="Times New Roman" w:hAnsi="Times New Roman" w:cs="Courier New"/>
      </w:rPr>
    </w:lvl>
    <w:lvl w:ilvl="6">
      <w:numFmt w:val="bullet"/>
      <w:lvlText w:val="•"/>
      <w:lvlJc w:val="left"/>
      <w:rPr>
        <w:rFonts w:ascii="Times New Roman" w:hAnsi="Times New Roman" w:cs="Courier New"/>
      </w:rPr>
    </w:lvl>
    <w:lvl w:ilvl="7">
      <w:numFmt w:val="bullet"/>
      <w:lvlText w:val="•"/>
      <w:lvlJc w:val="left"/>
      <w:rPr>
        <w:rFonts w:ascii="Times New Roman" w:hAnsi="Times New Roman" w:cs="Courier New"/>
      </w:rPr>
    </w:lvl>
    <w:lvl w:ilvl="8">
      <w:numFmt w:val="bullet"/>
      <w:lvlText w:val="•"/>
      <w:lvlJc w:val="left"/>
      <w:rPr>
        <w:rFonts w:ascii="Times New Roman" w:hAnsi="Times New Roman" w:cs="Courier New"/>
      </w:rPr>
    </w:lvl>
  </w:abstractNum>
  <w:abstractNum w:abstractNumId="9" w15:restartNumberingAfterBreak="0">
    <w:nsid w:val="2E326129"/>
    <w:multiLevelType w:val="multilevel"/>
    <w:tmpl w:val="387C7816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2E831975"/>
    <w:multiLevelType w:val="multilevel"/>
    <w:tmpl w:val="818A19AC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 w15:restartNumberingAfterBreak="0">
    <w:nsid w:val="33544931"/>
    <w:multiLevelType w:val="hybridMultilevel"/>
    <w:tmpl w:val="549C54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D442E"/>
    <w:multiLevelType w:val="multilevel"/>
    <w:tmpl w:val="A6B62C9A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47CF2176"/>
    <w:multiLevelType w:val="hybridMultilevel"/>
    <w:tmpl w:val="0212E9A4"/>
    <w:lvl w:ilvl="0" w:tplc="B284E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75E7A"/>
    <w:multiLevelType w:val="hybridMultilevel"/>
    <w:tmpl w:val="548A9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0561B"/>
    <w:multiLevelType w:val="hybridMultilevel"/>
    <w:tmpl w:val="0CF68E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2661D"/>
    <w:multiLevelType w:val="hybridMultilevel"/>
    <w:tmpl w:val="7BE6C304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D4207B9"/>
    <w:multiLevelType w:val="hybridMultilevel"/>
    <w:tmpl w:val="CC1A95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171D4"/>
    <w:multiLevelType w:val="hybridMultilevel"/>
    <w:tmpl w:val="5CE89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7056A"/>
    <w:multiLevelType w:val="hybridMultilevel"/>
    <w:tmpl w:val="E81E6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61C3E"/>
    <w:multiLevelType w:val="hybridMultilevel"/>
    <w:tmpl w:val="75E085E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CA6600"/>
    <w:multiLevelType w:val="hybridMultilevel"/>
    <w:tmpl w:val="06DEE56C"/>
    <w:lvl w:ilvl="0" w:tplc="502059D8">
      <w:start w:val="4"/>
      <w:numFmt w:val="bullet"/>
      <w:lvlText w:val="-"/>
      <w:lvlJc w:val="left"/>
      <w:pPr>
        <w:ind w:left="144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19"/>
  </w:num>
  <w:num w:numId="7">
    <w:abstractNumId w:val="18"/>
  </w:num>
  <w:num w:numId="8">
    <w:abstractNumId w:val="1"/>
  </w:num>
  <w:num w:numId="9">
    <w:abstractNumId w:val="15"/>
  </w:num>
  <w:num w:numId="10">
    <w:abstractNumId w:val="17"/>
  </w:num>
  <w:num w:numId="11">
    <w:abstractNumId w:val="7"/>
  </w:num>
  <w:num w:numId="12">
    <w:abstractNumId w:val="5"/>
  </w:num>
  <w:num w:numId="13">
    <w:abstractNumId w:val="3"/>
  </w:num>
  <w:num w:numId="14">
    <w:abstractNumId w:val="20"/>
  </w:num>
  <w:num w:numId="15">
    <w:abstractNumId w:val="11"/>
  </w:num>
  <w:num w:numId="16">
    <w:abstractNumId w:val="8"/>
  </w:num>
  <w:num w:numId="17">
    <w:abstractNumId w:val="21"/>
  </w:num>
  <w:num w:numId="18">
    <w:abstractNumId w:val="16"/>
  </w:num>
  <w:num w:numId="19">
    <w:abstractNumId w:val="4"/>
  </w:num>
  <w:num w:numId="20">
    <w:abstractNumId w:val="13"/>
  </w:num>
  <w:num w:numId="21">
    <w:abstractNumId w:val="6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7B"/>
    <w:rsid w:val="0000746C"/>
    <w:rsid w:val="00050124"/>
    <w:rsid w:val="0009167A"/>
    <w:rsid w:val="000B6B64"/>
    <w:rsid w:val="000D2A8F"/>
    <w:rsid w:val="001209EC"/>
    <w:rsid w:val="00145D08"/>
    <w:rsid w:val="001725D5"/>
    <w:rsid w:val="001A1B5B"/>
    <w:rsid w:val="001C497C"/>
    <w:rsid w:val="001D21D3"/>
    <w:rsid w:val="001F0DB1"/>
    <w:rsid w:val="001F72BF"/>
    <w:rsid w:val="00204136"/>
    <w:rsid w:val="002566D0"/>
    <w:rsid w:val="00266F3B"/>
    <w:rsid w:val="00267431"/>
    <w:rsid w:val="0028531F"/>
    <w:rsid w:val="00286292"/>
    <w:rsid w:val="002B4082"/>
    <w:rsid w:val="002B4BE9"/>
    <w:rsid w:val="002F5D82"/>
    <w:rsid w:val="0030736A"/>
    <w:rsid w:val="00311B04"/>
    <w:rsid w:val="00323BB4"/>
    <w:rsid w:val="00325045"/>
    <w:rsid w:val="00331ECC"/>
    <w:rsid w:val="00353FE5"/>
    <w:rsid w:val="0035799C"/>
    <w:rsid w:val="003648F7"/>
    <w:rsid w:val="00390377"/>
    <w:rsid w:val="00393589"/>
    <w:rsid w:val="003A4A5D"/>
    <w:rsid w:val="003E2CC8"/>
    <w:rsid w:val="003E7C57"/>
    <w:rsid w:val="003F3713"/>
    <w:rsid w:val="004237BA"/>
    <w:rsid w:val="0043734E"/>
    <w:rsid w:val="00445B09"/>
    <w:rsid w:val="004654BB"/>
    <w:rsid w:val="004722DC"/>
    <w:rsid w:val="00482B60"/>
    <w:rsid w:val="00484578"/>
    <w:rsid w:val="00484CC8"/>
    <w:rsid w:val="00494374"/>
    <w:rsid w:val="004A0FFC"/>
    <w:rsid w:val="004A42ED"/>
    <w:rsid w:val="004D1383"/>
    <w:rsid w:val="004D1EB7"/>
    <w:rsid w:val="004D5B98"/>
    <w:rsid w:val="004F36CC"/>
    <w:rsid w:val="00525D9E"/>
    <w:rsid w:val="005559AB"/>
    <w:rsid w:val="00557172"/>
    <w:rsid w:val="00571BD2"/>
    <w:rsid w:val="005779EE"/>
    <w:rsid w:val="00586DA0"/>
    <w:rsid w:val="00587807"/>
    <w:rsid w:val="005B14B4"/>
    <w:rsid w:val="005B1E90"/>
    <w:rsid w:val="005B4A57"/>
    <w:rsid w:val="005B601E"/>
    <w:rsid w:val="005C1FA2"/>
    <w:rsid w:val="005C2106"/>
    <w:rsid w:val="005E07D9"/>
    <w:rsid w:val="005E66C3"/>
    <w:rsid w:val="005F3D4D"/>
    <w:rsid w:val="00602028"/>
    <w:rsid w:val="00611034"/>
    <w:rsid w:val="006157B8"/>
    <w:rsid w:val="00624313"/>
    <w:rsid w:val="00631C20"/>
    <w:rsid w:val="00633970"/>
    <w:rsid w:val="00650A84"/>
    <w:rsid w:val="00651709"/>
    <w:rsid w:val="00654B50"/>
    <w:rsid w:val="00676116"/>
    <w:rsid w:val="00677EFC"/>
    <w:rsid w:val="00692AFA"/>
    <w:rsid w:val="00696719"/>
    <w:rsid w:val="006A5D53"/>
    <w:rsid w:val="006B3654"/>
    <w:rsid w:val="006C6EB2"/>
    <w:rsid w:val="006D342C"/>
    <w:rsid w:val="006D7360"/>
    <w:rsid w:val="00713947"/>
    <w:rsid w:val="00731D2C"/>
    <w:rsid w:val="00744DE3"/>
    <w:rsid w:val="0076170E"/>
    <w:rsid w:val="007A7EAE"/>
    <w:rsid w:val="007B1322"/>
    <w:rsid w:val="007B520E"/>
    <w:rsid w:val="007C2834"/>
    <w:rsid w:val="007D2478"/>
    <w:rsid w:val="007D5DD1"/>
    <w:rsid w:val="007E07E9"/>
    <w:rsid w:val="007E6425"/>
    <w:rsid w:val="007F2A1C"/>
    <w:rsid w:val="00802FF5"/>
    <w:rsid w:val="00823FDB"/>
    <w:rsid w:val="008326A0"/>
    <w:rsid w:val="00837E7D"/>
    <w:rsid w:val="0084210E"/>
    <w:rsid w:val="008461EC"/>
    <w:rsid w:val="00856790"/>
    <w:rsid w:val="008A2CF7"/>
    <w:rsid w:val="008B33DE"/>
    <w:rsid w:val="008C0BD8"/>
    <w:rsid w:val="008E0CCE"/>
    <w:rsid w:val="008E6F0C"/>
    <w:rsid w:val="0093619B"/>
    <w:rsid w:val="00937815"/>
    <w:rsid w:val="00952EF1"/>
    <w:rsid w:val="00970AA4"/>
    <w:rsid w:val="00995E28"/>
    <w:rsid w:val="009E0310"/>
    <w:rsid w:val="00A15256"/>
    <w:rsid w:val="00A173D3"/>
    <w:rsid w:val="00A52C59"/>
    <w:rsid w:val="00A86B53"/>
    <w:rsid w:val="00A913BB"/>
    <w:rsid w:val="00AB58B4"/>
    <w:rsid w:val="00AC12C7"/>
    <w:rsid w:val="00AE5D3B"/>
    <w:rsid w:val="00B019CF"/>
    <w:rsid w:val="00B036CD"/>
    <w:rsid w:val="00B10B9C"/>
    <w:rsid w:val="00B16433"/>
    <w:rsid w:val="00B61784"/>
    <w:rsid w:val="00B747F1"/>
    <w:rsid w:val="00BA72FC"/>
    <w:rsid w:val="00BC39C4"/>
    <w:rsid w:val="00BD0A04"/>
    <w:rsid w:val="00BF31AB"/>
    <w:rsid w:val="00C024B7"/>
    <w:rsid w:val="00C10FA0"/>
    <w:rsid w:val="00C12D7D"/>
    <w:rsid w:val="00C72D62"/>
    <w:rsid w:val="00C9765C"/>
    <w:rsid w:val="00CA5516"/>
    <w:rsid w:val="00CA6C5A"/>
    <w:rsid w:val="00CB71B4"/>
    <w:rsid w:val="00CE5FF2"/>
    <w:rsid w:val="00D13E6B"/>
    <w:rsid w:val="00D32D9F"/>
    <w:rsid w:val="00D3303B"/>
    <w:rsid w:val="00D410AA"/>
    <w:rsid w:val="00D42ABA"/>
    <w:rsid w:val="00D503E5"/>
    <w:rsid w:val="00D52D1B"/>
    <w:rsid w:val="00D64630"/>
    <w:rsid w:val="00D67037"/>
    <w:rsid w:val="00D70EB5"/>
    <w:rsid w:val="00D9197B"/>
    <w:rsid w:val="00DB5F2C"/>
    <w:rsid w:val="00DC3D46"/>
    <w:rsid w:val="00DD0868"/>
    <w:rsid w:val="00DD64CD"/>
    <w:rsid w:val="00DD6EAD"/>
    <w:rsid w:val="00DE5412"/>
    <w:rsid w:val="00DF31E0"/>
    <w:rsid w:val="00DF3C0F"/>
    <w:rsid w:val="00DF6AF8"/>
    <w:rsid w:val="00E05D98"/>
    <w:rsid w:val="00E24735"/>
    <w:rsid w:val="00E33B2C"/>
    <w:rsid w:val="00E74CF8"/>
    <w:rsid w:val="00E836FC"/>
    <w:rsid w:val="00E87AE2"/>
    <w:rsid w:val="00E9571A"/>
    <w:rsid w:val="00EA6970"/>
    <w:rsid w:val="00EB310B"/>
    <w:rsid w:val="00EC4CF7"/>
    <w:rsid w:val="00ED4AAE"/>
    <w:rsid w:val="00EF4D2A"/>
    <w:rsid w:val="00EF57B5"/>
    <w:rsid w:val="00EF5F5D"/>
    <w:rsid w:val="00F171B2"/>
    <w:rsid w:val="00F373C1"/>
    <w:rsid w:val="00F750B1"/>
    <w:rsid w:val="00F76767"/>
    <w:rsid w:val="00F80F59"/>
    <w:rsid w:val="00F8316F"/>
    <w:rsid w:val="00FA2228"/>
    <w:rsid w:val="00FB2A6D"/>
    <w:rsid w:val="00FC112B"/>
    <w:rsid w:val="00FE0CBC"/>
    <w:rsid w:val="00FF2576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7D6B"/>
  <w15:docId w15:val="{EF94E437-0AEA-C64A-9294-51DC0977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197B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rsid w:val="00D919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9197B"/>
    <w:pPr>
      <w:spacing w:after="120"/>
    </w:pPr>
  </w:style>
  <w:style w:type="paragraph" w:styleId="Elenco">
    <w:name w:val="List"/>
    <w:basedOn w:val="Textbody"/>
    <w:rsid w:val="00D9197B"/>
    <w:rPr>
      <w:rFonts w:cs="Mangal"/>
    </w:rPr>
  </w:style>
  <w:style w:type="paragraph" w:customStyle="1" w:styleId="Didascalia1">
    <w:name w:val="Didascalia1"/>
    <w:basedOn w:val="Standard"/>
    <w:rsid w:val="00D91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9197B"/>
    <w:pPr>
      <w:suppressLineNumbers/>
    </w:pPr>
    <w:rPr>
      <w:rFonts w:cs="Mangal"/>
    </w:rPr>
  </w:style>
  <w:style w:type="paragraph" w:customStyle="1" w:styleId="xl65">
    <w:name w:val="xl65"/>
    <w:basedOn w:val="Standard"/>
    <w:rsid w:val="00D9197B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100" w:after="100"/>
    </w:pPr>
    <w:rPr>
      <w:color w:val="00000A"/>
      <w:sz w:val="24"/>
      <w:szCs w:val="24"/>
    </w:rPr>
  </w:style>
  <w:style w:type="paragraph" w:customStyle="1" w:styleId="xl66">
    <w:name w:val="xl66"/>
    <w:basedOn w:val="Standard"/>
    <w:rsid w:val="00D9197B"/>
    <w:pP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67">
    <w:name w:val="xl67"/>
    <w:basedOn w:val="Standard"/>
    <w:rsid w:val="00D9197B"/>
    <w:pP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68">
    <w:name w:val="xl68"/>
    <w:basedOn w:val="Standard"/>
    <w:rsid w:val="00D9197B"/>
    <w:pPr>
      <w:pBdr>
        <w:left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69">
    <w:name w:val="xl69"/>
    <w:basedOn w:val="Standard"/>
    <w:rsid w:val="00D9197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0">
    <w:name w:val="xl70"/>
    <w:basedOn w:val="Standard"/>
    <w:rsid w:val="00D9197B"/>
    <w:pPr>
      <w:pBdr>
        <w:bottom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1">
    <w:name w:val="xl71"/>
    <w:basedOn w:val="Standard"/>
    <w:rsid w:val="00D9197B"/>
    <w:pPr>
      <w:pBdr>
        <w:left w:val="single" w:sz="8" w:space="0" w:color="00000A"/>
        <w:bottom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2">
    <w:name w:val="xl72"/>
    <w:basedOn w:val="Standard"/>
    <w:rsid w:val="00D9197B"/>
    <w:pPr>
      <w:shd w:val="clear" w:color="auto" w:fill="FFFFFF"/>
      <w:spacing w:before="100" w:after="100"/>
    </w:pPr>
    <w:rPr>
      <w:rFonts w:ascii="Arial" w:hAnsi="Arial" w:cs="Arial"/>
      <w:color w:val="00000A"/>
      <w:sz w:val="12"/>
      <w:szCs w:val="12"/>
    </w:rPr>
  </w:style>
  <w:style w:type="paragraph" w:customStyle="1" w:styleId="xl73">
    <w:name w:val="xl73"/>
    <w:basedOn w:val="Standard"/>
    <w:rsid w:val="00D9197B"/>
    <w:pPr>
      <w:shd w:val="clear" w:color="auto" w:fill="FFFFFF"/>
      <w:spacing w:before="100" w:after="100"/>
    </w:pPr>
    <w:rPr>
      <w:b/>
      <w:bCs/>
      <w:color w:val="00000A"/>
      <w:sz w:val="24"/>
      <w:szCs w:val="24"/>
    </w:rPr>
  </w:style>
  <w:style w:type="paragraph" w:customStyle="1" w:styleId="xl74">
    <w:name w:val="xl74"/>
    <w:basedOn w:val="Standard"/>
    <w:rsid w:val="00D9197B"/>
    <w:pP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5">
    <w:name w:val="xl75"/>
    <w:basedOn w:val="Standard"/>
    <w:rsid w:val="00D9197B"/>
    <w:pPr>
      <w:pBdr>
        <w:top w:val="single" w:sz="8" w:space="0" w:color="00000A"/>
      </w:pBd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76">
    <w:name w:val="xl76"/>
    <w:basedOn w:val="Standard"/>
    <w:rsid w:val="00D9197B"/>
    <w:pPr>
      <w:pBdr>
        <w:left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7">
    <w:name w:val="xl77"/>
    <w:basedOn w:val="Standard"/>
    <w:rsid w:val="00D9197B"/>
    <w:pP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8">
    <w:name w:val="xl78"/>
    <w:basedOn w:val="Standard"/>
    <w:rsid w:val="00D9197B"/>
    <w:pPr>
      <w:pBdr>
        <w:top w:val="single" w:sz="8" w:space="0" w:color="00000A"/>
        <w:left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9">
    <w:name w:val="xl79"/>
    <w:basedOn w:val="Standard"/>
    <w:rsid w:val="00D9197B"/>
    <w:pPr>
      <w:pBdr>
        <w:top w:val="single" w:sz="8" w:space="0" w:color="00000A"/>
      </w:pBd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80">
    <w:name w:val="xl80"/>
    <w:basedOn w:val="Standard"/>
    <w:rsid w:val="00D9197B"/>
    <w:pPr>
      <w:pBdr>
        <w:top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Intestazione1">
    <w:name w:val="Intestazione1"/>
    <w:basedOn w:val="Standard"/>
    <w:rsid w:val="00D9197B"/>
    <w:pPr>
      <w:suppressLineNumbers/>
      <w:tabs>
        <w:tab w:val="center" w:pos="4819"/>
        <w:tab w:val="right" w:pos="9638"/>
      </w:tabs>
    </w:pPr>
    <w:rPr>
      <w:color w:val="00000A"/>
      <w:sz w:val="24"/>
      <w:szCs w:val="24"/>
    </w:rPr>
  </w:style>
  <w:style w:type="paragraph" w:customStyle="1" w:styleId="Pidipagina1">
    <w:name w:val="Piè di pagina1"/>
    <w:basedOn w:val="Standard"/>
    <w:rsid w:val="00D9197B"/>
    <w:pPr>
      <w:suppressLineNumbers/>
      <w:tabs>
        <w:tab w:val="center" w:pos="4819"/>
        <w:tab w:val="right" w:pos="9638"/>
      </w:tabs>
    </w:pPr>
    <w:rPr>
      <w:color w:val="00000A"/>
      <w:sz w:val="24"/>
      <w:szCs w:val="24"/>
    </w:rPr>
  </w:style>
  <w:style w:type="paragraph" w:styleId="Paragrafoelenco">
    <w:name w:val="List Paragraph"/>
    <w:basedOn w:val="Standard"/>
    <w:uiPriority w:val="34"/>
    <w:qFormat/>
    <w:rsid w:val="00D9197B"/>
    <w:pPr>
      <w:spacing w:after="160" w:line="259" w:lineRule="auto"/>
      <w:ind w:left="720"/>
    </w:pPr>
    <w:rPr>
      <w:rFonts w:ascii="Calibri" w:hAnsi="Calibri" w:cs="F"/>
      <w:color w:val="00000A"/>
      <w:sz w:val="22"/>
      <w:szCs w:val="22"/>
      <w:lang w:eastAsia="en-US"/>
    </w:rPr>
  </w:style>
  <w:style w:type="paragraph" w:customStyle="1" w:styleId="AAA">
    <w:name w:val="_AAA"/>
    <w:basedOn w:val="Standard"/>
    <w:rsid w:val="00D9197B"/>
    <w:rPr>
      <w:rFonts w:cs="Arial"/>
      <w:color w:val="00000A"/>
    </w:rPr>
  </w:style>
  <w:style w:type="paragraph" w:customStyle="1" w:styleId="TableContents">
    <w:name w:val="Table Contents"/>
    <w:basedOn w:val="Standard"/>
    <w:rsid w:val="00D9197B"/>
    <w:pPr>
      <w:suppressLineNumbers/>
    </w:pPr>
  </w:style>
  <w:style w:type="paragraph" w:customStyle="1" w:styleId="TableHeading">
    <w:name w:val="Table Heading"/>
    <w:basedOn w:val="TableContents"/>
    <w:rsid w:val="00D9197B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D9197B"/>
    <w:rPr>
      <w:color w:val="0000FF"/>
      <w:u w:val="single"/>
    </w:rPr>
  </w:style>
  <w:style w:type="character" w:styleId="Collegamentovisitato">
    <w:name w:val="FollowedHyperlink"/>
    <w:basedOn w:val="Carpredefinitoparagrafo"/>
    <w:rsid w:val="00D9197B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rsid w:val="00D919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D919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sid w:val="00D9197B"/>
    <w:rPr>
      <w:rFonts w:cs="Courier New"/>
    </w:rPr>
  </w:style>
  <w:style w:type="numbering" w:customStyle="1" w:styleId="WWNum1">
    <w:name w:val="WWNum1"/>
    <w:basedOn w:val="Nessunelenco"/>
    <w:rsid w:val="00D9197B"/>
    <w:pPr>
      <w:numPr>
        <w:numId w:val="1"/>
      </w:numPr>
    </w:pPr>
  </w:style>
  <w:style w:type="numbering" w:customStyle="1" w:styleId="WWNum2">
    <w:name w:val="WWNum2"/>
    <w:basedOn w:val="Nessunelenco"/>
    <w:rsid w:val="00D9197B"/>
    <w:pPr>
      <w:numPr>
        <w:numId w:val="2"/>
      </w:numPr>
    </w:pPr>
  </w:style>
  <w:style w:type="numbering" w:customStyle="1" w:styleId="WWNum3">
    <w:name w:val="WWNum3"/>
    <w:basedOn w:val="Nessunelenco"/>
    <w:rsid w:val="00D9197B"/>
    <w:pPr>
      <w:numPr>
        <w:numId w:val="3"/>
      </w:numPr>
    </w:pPr>
  </w:style>
  <w:style w:type="numbering" w:customStyle="1" w:styleId="WWNum4">
    <w:name w:val="WWNum4"/>
    <w:basedOn w:val="Nessunelenco"/>
    <w:rsid w:val="00D9197B"/>
    <w:pPr>
      <w:numPr>
        <w:numId w:val="4"/>
      </w:numPr>
    </w:pPr>
  </w:style>
  <w:style w:type="paragraph" w:styleId="Nessunaspaziatura">
    <w:name w:val="No Spacing"/>
    <w:uiPriority w:val="1"/>
    <w:qFormat/>
    <w:rsid w:val="005C1FA2"/>
    <w:pPr>
      <w:spacing w:after="0" w:line="240" w:lineRule="auto"/>
    </w:pPr>
  </w:style>
  <w:style w:type="paragraph" w:customStyle="1" w:styleId="DefaultStyle">
    <w:name w:val="Default Style"/>
    <w:rsid w:val="00ED4AAE"/>
    <w:pPr>
      <w:widowControl/>
      <w:autoSpaceDN/>
      <w:spacing w:after="200" w:line="276" w:lineRule="auto"/>
      <w:textAlignment w:val="auto"/>
    </w:pPr>
    <w:rPr>
      <w:rFonts w:eastAsia="DejaVu Sans" w:cstheme="minorBidi"/>
      <w:color w:val="00000A"/>
      <w:kern w:val="0"/>
      <w:lang w:eastAsia="it-IT"/>
    </w:rPr>
  </w:style>
  <w:style w:type="paragraph" w:customStyle="1" w:styleId="Contenutotabella">
    <w:name w:val="Contenuto tabella"/>
    <w:basedOn w:val="Normale"/>
    <w:rsid w:val="00ED4AAE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D4AAE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836FC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Normale1">
    <w:name w:val="Normale1"/>
    <w:rsid w:val="005B1E90"/>
    <w:rPr>
      <w:rFonts w:ascii="Times New Roman" w:hAnsi="Times New Roman"/>
      <w:sz w:val="22"/>
    </w:rPr>
  </w:style>
  <w:style w:type="paragraph" w:customStyle="1" w:styleId="Rientrocorpodeltesto31">
    <w:name w:val="Rientro corpo del testo 31"/>
    <w:basedOn w:val="Standard"/>
    <w:rsid w:val="007B1322"/>
    <w:pPr>
      <w:spacing w:after="120"/>
      <w:ind w:left="283"/>
    </w:pPr>
    <w:rPr>
      <w:color w:val="auto"/>
      <w:sz w:val="16"/>
      <w:szCs w:val="16"/>
      <w:lang w:eastAsia="zh-CN"/>
    </w:rPr>
  </w:style>
  <w:style w:type="numbering" w:customStyle="1" w:styleId="WW8Num34">
    <w:name w:val="WW8Num34"/>
    <w:basedOn w:val="Nessunelenco"/>
    <w:rsid w:val="007B1322"/>
    <w:pPr>
      <w:numPr>
        <w:numId w:val="16"/>
      </w:numPr>
    </w:pPr>
  </w:style>
  <w:style w:type="numbering" w:customStyle="1" w:styleId="WWNum29">
    <w:name w:val="WWNum29"/>
    <w:basedOn w:val="Nessunelenco"/>
    <w:rsid w:val="005B601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padrepioispica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2C606-A5B2-4557-AE18-179AFAC7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 Raunisi</dc:creator>
  <cp:lastModifiedBy>Utente</cp:lastModifiedBy>
  <cp:revision>2</cp:revision>
  <dcterms:created xsi:type="dcterms:W3CDTF">2020-10-13T09:28:00Z</dcterms:created>
  <dcterms:modified xsi:type="dcterms:W3CDTF">2020-10-13T09:28:00Z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